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90" w:type="dxa"/>
        <w:tblInd w:w="-34" w:type="dxa"/>
        <w:tblBorders>
          <w:insideH w:val="single" w:sz="3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2641"/>
        <w:gridCol w:w="3572"/>
      </w:tblGrid>
      <w:tr w:rsidR="006D2C7D" w:rsidRPr="0028102C" w:rsidTr="00F6401A">
        <w:trPr>
          <w:trHeight w:val="1990"/>
        </w:trPr>
        <w:tc>
          <w:tcPr>
            <w:tcW w:w="4077" w:type="dxa"/>
            <w:shd w:val="clear" w:color="auto" w:fill="auto"/>
          </w:tcPr>
          <w:p w:rsidR="006D2C7D" w:rsidRPr="00F00B8E" w:rsidRDefault="006D2C7D" w:rsidP="00C93B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0B8E">
              <w:rPr>
                <w:rFonts w:ascii="Times New Roman" w:hAnsi="Times New Roman" w:cs="Times New Roman"/>
                <w:b/>
                <w:sz w:val="20"/>
                <w:szCs w:val="20"/>
              </w:rPr>
              <w:t>ГОСУДАРСТВЕННОЕ</w:t>
            </w:r>
          </w:p>
          <w:p w:rsidR="006D2C7D" w:rsidRPr="00F00B8E" w:rsidRDefault="006D2C7D" w:rsidP="00C93B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0B8E">
              <w:rPr>
                <w:rFonts w:ascii="Times New Roman" w:hAnsi="Times New Roman" w:cs="Times New Roman"/>
                <w:b/>
                <w:sz w:val="20"/>
                <w:szCs w:val="20"/>
              </w:rPr>
              <w:t>АВТОНОМНОЕ УЧРЕЖДЕНИЕ ДОПОЛНИТЕЛЬНОГО ПРОФЕССИОНАЛЬНОГО ОБРАЗОВАНИЯ</w:t>
            </w:r>
          </w:p>
          <w:p w:rsidR="006D2C7D" w:rsidRPr="00F00B8E" w:rsidRDefault="006D2C7D" w:rsidP="00C93B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0B8E">
              <w:rPr>
                <w:rFonts w:ascii="Times New Roman" w:hAnsi="Times New Roman" w:cs="Times New Roman"/>
                <w:b/>
                <w:sz w:val="20"/>
                <w:szCs w:val="20"/>
              </w:rPr>
              <w:t>РЕСПУБЛИКИ БУРЯТИЯ</w:t>
            </w:r>
          </w:p>
          <w:p w:rsidR="006D2C7D" w:rsidRDefault="006D2C7D" w:rsidP="00C93B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БУРЯТСКИЙ</w:t>
            </w:r>
          </w:p>
          <w:p w:rsidR="006D2C7D" w:rsidRPr="00F00B8E" w:rsidRDefault="006D2C7D" w:rsidP="00C93B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0B8E">
              <w:rPr>
                <w:rFonts w:ascii="Times New Roman" w:hAnsi="Times New Roman" w:cs="Times New Roman"/>
                <w:b/>
                <w:sz w:val="20"/>
                <w:szCs w:val="20"/>
              </w:rPr>
              <w:t>РЕСПУБЛИКАНСКИЙ ИНСТИТУТ ОБРАЗОВАТЕЛЬНОЙ ПОЛИТИКИ</w:t>
            </w:r>
          </w:p>
          <w:p w:rsidR="006D2C7D" w:rsidRDefault="006D2C7D" w:rsidP="00C93B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0B8E">
              <w:rPr>
                <w:rFonts w:ascii="Times New Roman" w:hAnsi="Times New Roman" w:cs="Times New Roman"/>
                <w:b/>
                <w:sz w:val="20"/>
                <w:szCs w:val="20"/>
              </w:rPr>
              <w:t>(ГАУ ДПО РБ «БРИОП»)</w:t>
            </w:r>
          </w:p>
          <w:p w:rsidR="00F17ECC" w:rsidRPr="00F17ECC" w:rsidRDefault="00F17ECC" w:rsidP="00C93B69">
            <w:pPr>
              <w:spacing w:after="0" w:line="240" w:lineRule="auto"/>
              <w:jc w:val="center"/>
              <w:rPr>
                <w:rFonts w:ascii="Cambria" w:eastAsia="SimSun" w:hAnsi="Cambria" w:cs="Times New Roman"/>
                <w:sz w:val="14"/>
                <w:szCs w:val="20"/>
                <w:lang w:eastAsia="ru-RU"/>
              </w:rPr>
            </w:pPr>
          </w:p>
        </w:tc>
        <w:tc>
          <w:tcPr>
            <w:tcW w:w="2641" w:type="dxa"/>
            <w:shd w:val="clear" w:color="auto" w:fill="auto"/>
          </w:tcPr>
          <w:p w:rsidR="006D2C7D" w:rsidRPr="00F00B8E" w:rsidRDefault="006D2C7D" w:rsidP="00C93B69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eastAsia="ru-RU"/>
              </w:rPr>
            </w:pPr>
            <w:r w:rsidRPr="00F00B8E">
              <w:rPr>
                <w:rFonts w:ascii="Calibri" w:eastAsia="SimSun" w:hAnsi="Calibri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371600" cy="1333500"/>
                  <wp:effectExtent l="0" t="0" r="0" b="0"/>
                  <wp:docPr id="1" name="Рисунок 1" descr="logo-briop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-briop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7169" cy="13486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71" w:type="dxa"/>
            <w:shd w:val="clear" w:color="auto" w:fill="auto"/>
          </w:tcPr>
          <w:p w:rsidR="006D2C7D" w:rsidRPr="00F00B8E" w:rsidRDefault="006D2C7D" w:rsidP="00C93B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0B8E">
              <w:rPr>
                <w:rFonts w:ascii="Times New Roman" w:hAnsi="Times New Roman" w:cs="Times New Roman"/>
                <w:b/>
                <w:sz w:val="20"/>
                <w:szCs w:val="20"/>
              </w:rPr>
              <w:t>БУРЯАД УЛАСАЙ</w:t>
            </w:r>
          </w:p>
          <w:p w:rsidR="006D2C7D" w:rsidRPr="00F00B8E" w:rsidRDefault="006D2C7D" w:rsidP="00C93B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0B8E">
              <w:rPr>
                <w:rFonts w:ascii="Times New Roman" w:hAnsi="Times New Roman" w:cs="Times New Roman"/>
                <w:b/>
                <w:sz w:val="20"/>
                <w:szCs w:val="20"/>
              </w:rPr>
              <w:t>МЭРГЭЖЭЛЭЙ НЭМЭЛТЭ ҺУРАЛСАЛАЙ ГҮРЭНЭЙ БЭЕЭ ДААҺАН ЭМХИ ЗУРГААН</w:t>
            </w:r>
          </w:p>
          <w:p w:rsidR="006D2C7D" w:rsidRPr="00F00B8E" w:rsidRDefault="006D2C7D" w:rsidP="00C93B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0B8E">
              <w:rPr>
                <w:rFonts w:ascii="Times New Roman" w:hAnsi="Times New Roman" w:cs="Times New Roman"/>
                <w:b/>
                <w:sz w:val="20"/>
                <w:szCs w:val="20"/>
              </w:rPr>
              <w:t>БУРЯАДАЙ УЛАСАЙ</w:t>
            </w:r>
          </w:p>
          <w:p w:rsidR="006D2C7D" w:rsidRPr="00F00B8E" w:rsidRDefault="006D2C7D" w:rsidP="00C93B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0B8E">
              <w:rPr>
                <w:rFonts w:ascii="Times New Roman" w:hAnsi="Times New Roman" w:cs="Times New Roman"/>
                <w:b/>
                <w:sz w:val="20"/>
                <w:szCs w:val="20"/>
              </w:rPr>
              <w:t>ҺУРАЛСАЛАЙ БОДОЛ НЭБТЭРҮҮЛГЫН</w:t>
            </w:r>
          </w:p>
          <w:p w:rsidR="006D2C7D" w:rsidRPr="00F00B8E" w:rsidRDefault="006D2C7D" w:rsidP="00C93B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0B8E">
              <w:rPr>
                <w:rFonts w:ascii="Times New Roman" w:hAnsi="Times New Roman" w:cs="Times New Roman"/>
                <w:b/>
                <w:sz w:val="20"/>
                <w:szCs w:val="20"/>
              </w:rPr>
              <w:t>ДЭЭДЭ ҺУРГУУЛИ</w:t>
            </w:r>
          </w:p>
          <w:p w:rsidR="006D2C7D" w:rsidRPr="00F00B8E" w:rsidRDefault="006D2C7D" w:rsidP="00C93B69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eastAsia="ru-RU"/>
              </w:rPr>
            </w:pPr>
          </w:p>
        </w:tc>
      </w:tr>
      <w:tr w:rsidR="006D2C7D" w:rsidRPr="00E33E60" w:rsidTr="00F6401A">
        <w:tblPrEx>
          <w:tblLook w:val="0000" w:firstRow="0" w:lastRow="0" w:firstColumn="0" w:lastColumn="0" w:noHBand="0" w:noVBand="0"/>
        </w:tblPrEx>
        <w:trPr>
          <w:trHeight w:val="1003"/>
        </w:trPr>
        <w:tc>
          <w:tcPr>
            <w:tcW w:w="10290" w:type="dxa"/>
            <w:gridSpan w:val="3"/>
          </w:tcPr>
          <w:p w:rsidR="006D2C7D" w:rsidRPr="0028102C" w:rsidRDefault="006D2C7D" w:rsidP="00C93B69">
            <w:pPr>
              <w:spacing w:after="0" w:line="240" w:lineRule="auto"/>
              <w:rPr>
                <w:rFonts w:ascii="Calibri" w:eastAsia="SimSun" w:hAnsi="Calibri" w:cs="Arabic Typesetting"/>
                <w:sz w:val="16"/>
                <w:szCs w:val="16"/>
                <w:lang w:eastAsia="ru-RU"/>
              </w:rPr>
            </w:pPr>
          </w:p>
          <w:p w:rsidR="006D2C7D" w:rsidRPr="0028102C" w:rsidRDefault="006D2C7D" w:rsidP="00C93B69">
            <w:pPr>
              <w:spacing w:after="0" w:line="240" w:lineRule="auto"/>
              <w:jc w:val="center"/>
              <w:rPr>
                <w:rFonts w:ascii="Book Antiqua" w:eastAsia="SimSun" w:hAnsi="Book Antiqua" w:cs="Times New Roman"/>
                <w:lang w:eastAsia="ru-RU"/>
              </w:rPr>
            </w:pPr>
            <w:r>
              <w:rPr>
                <w:rFonts w:ascii="Book Antiqua" w:eastAsia="SimSun" w:hAnsi="Book Antiqua" w:cs="Times New Roman"/>
                <w:lang w:eastAsia="ru-RU"/>
              </w:rPr>
              <w:t xml:space="preserve">       </w:t>
            </w:r>
            <w:r w:rsidRPr="0028102C">
              <w:rPr>
                <w:rFonts w:ascii="Book Antiqua" w:eastAsia="SimSun" w:hAnsi="Book Antiqua" w:cs="Times New Roman"/>
                <w:lang w:eastAsia="ru-RU"/>
              </w:rPr>
              <w:t>Советская ул., д.30, г. Улан-Удэ, Республика Бурятия, 670000</w:t>
            </w:r>
          </w:p>
          <w:p w:rsidR="006D2C7D" w:rsidRPr="0028102C" w:rsidRDefault="006D2C7D" w:rsidP="00C93B69">
            <w:pPr>
              <w:spacing w:after="0" w:line="240" w:lineRule="auto"/>
              <w:jc w:val="center"/>
              <w:rPr>
                <w:rFonts w:ascii="Book Antiqua" w:eastAsia="SimSun" w:hAnsi="Book Antiqua" w:cs="Times New Roman"/>
                <w:lang w:eastAsia="ru-RU"/>
              </w:rPr>
            </w:pPr>
            <w:r>
              <w:rPr>
                <w:rFonts w:ascii="Book Antiqua" w:eastAsia="SimSun" w:hAnsi="Book Antiqua" w:cs="Times New Roman"/>
                <w:lang w:eastAsia="ru-RU"/>
              </w:rPr>
              <w:t xml:space="preserve">     </w:t>
            </w:r>
            <w:r w:rsidRPr="0028102C">
              <w:rPr>
                <w:rFonts w:ascii="Book Antiqua" w:eastAsia="SimSun" w:hAnsi="Book Antiqua" w:cs="Times New Roman"/>
                <w:lang w:eastAsia="ru-RU"/>
              </w:rPr>
              <w:t>Тел.: (301-2) 21-61-13, 21-22-51, факс 21-61-13</w:t>
            </w:r>
          </w:p>
          <w:p w:rsidR="006D2C7D" w:rsidRPr="001B184D" w:rsidRDefault="006D2C7D" w:rsidP="00C93B69">
            <w:pPr>
              <w:spacing w:after="0" w:line="240" w:lineRule="auto"/>
              <w:jc w:val="center"/>
              <w:rPr>
                <w:rFonts w:ascii="Calibri" w:eastAsia="SimSun" w:hAnsi="Calibri" w:cs="Arabic Typesetting"/>
                <w:sz w:val="16"/>
                <w:szCs w:val="16"/>
                <w:lang w:eastAsia="ru-RU"/>
              </w:rPr>
            </w:pPr>
            <w:r>
              <w:rPr>
                <w:rFonts w:ascii="Book Antiqua" w:eastAsia="SimSun" w:hAnsi="Book Antiqua" w:cs="Times New Roman"/>
                <w:lang w:eastAsia="ru-RU"/>
              </w:rPr>
              <w:t xml:space="preserve">              </w:t>
            </w:r>
            <w:r w:rsidRPr="0028102C">
              <w:rPr>
                <w:rFonts w:ascii="Book Antiqua" w:eastAsia="SimSun" w:hAnsi="Book Antiqua" w:cs="Times New Roman"/>
                <w:lang w:eastAsia="ru-RU"/>
              </w:rPr>
              <w:t xml:space="preserve">e-mail: </w:t>
            </w:r>
            <w:r w:rsidRPr="0028102C">
              <w:rPr>
                <w:rFonts w:ascii="Book Antiqua" w:eastAsia="SimSun" w:hAnsi="Book Antiqua" w:cs="Times New Roman"/>
                <w:lang w:val="en-US" w:eastAsia="ru-RU"/>
              </w:rPr>
              <w:t>briep</w:t>
            </w:r>
            <w:r w:rsidRPr="0028102C">
              <w:rPr>
                <w:rFonts w:ascii="Book Antiqua" w:eastAsia="SimSun" w:hAnsi="Book Antiqua" w:cs="Times New Roman"/>
                <w:lang w:eastAsia="ru-RU"/>
              </w:rPr>
              <w:t>@mail.ru</w:t>
            </w:r>
          </w:p>
        </w:tc>
      </w:tr>
    </w:tbl>
    <w:tbl>
      <w:tblPr>
        <w:tblpPr w:leftFromText="180" w:rightFromText="180" w:vertAnchor="text" w:tblpY="313"/>
        <w:tblW w:w="10206" w:type="dxa"/>
        <w:tblLook w:val="04A0" w:firstRow="1" w:lastRow="0" w:firstColumn="1" w:lastColumn="0" w:noHBand="0" w:noVBand="1"/>
      </w:tblPr>
      <w:tblGrid>
        <w:gridCol w:w="5245"/>
        <w:gridCol w:w="4961"/>
      </w:tblGrid>
      <w:tr w:rsidR="006D2C7D" w:rsidRPr="00EE2B73" w:rsidTr="004C7B85">
        <w:trPr>
          <w:trHeight w:val="634"/>
        </w:trPr>
        <w:tc>
          <w:tcPr>
            <w:tcW w:w="5245" w:type="dxa"/>
            <w:shd w:val="clear" w:color="auto" w:fill="auto"/>
          </w:tcPr>
          <w:p w:rsidR="00EF44DF" w:rsidRPr="002A2200" w:rsidRDefault="00A06CAA" w:rsidP="002A2200">
            <w:pPr>
              <w:pStyle w:val="aa"/>
              <w:tabs>
                <w:tab w:val="right" w:pos="5375"/>
              </w:tabs>
              <w:ind w:firstLine="284"/>
              <w:rPr>
                <w:sz w:val="28"/>
                <w:szCs w:val="28"/>
              </w:rPr>
            </w:pPr>
            <w:r w:rsidRPr="002A2200">
              <w:rPr>
                <w:sz w:val="28"/>
                <w:szCs w:val="28"/>
              </w:rPr>
              <w:t xml:space="preserve"> 23</w:t>
            </w:r>
            <w:r w:rsidR="00AA49E8" w:rsidRPr="002A2200">
              <w:rPr>
                <w:sz w:val="28"/>
                <w:szCs w:val="28"/>
              </w:rPr>
              <w:t xml:space="preserve">.04.2020 г.   </w:t>
            </w:r>
            <w:r w:rsidR="006D2C7D" w:rsidRPr="002A2200">
              <w:rPr>
                <w:sz w:val="28"/>
                <w:szCs w:val="28"/>
              </w:rPr>
              <w:t xml:space="preserve">№ </w:t>
            </w:r>
            <w:r w:rsidR="00AA49E8" w:rsidRPr="002A2200">
              <w:rPr>
                <w:sz w:val="28"/>
                <w:szCs w:val="28"/>
              </w:rPr>
              <w:t xml:space="preserve"> 01-1</w:t>
            </w:r>
            <w:r w:rsidR="00DB70BB" w:rsidRPr="002A2200">
              <w:rPr>
                <w:sz w:val="28"/>
                <w:szCs w:val="28"/>
              </w:rPr>
              <w:t>3</w:t>
            </w:r>
            <w:r w:rsidR="00AA49E8" w:rsidRPr="002A2200">
              <w:rPr>
                <w:sz w:val="28"/>
                <w:szCs w:val="28"/>
              </w:rPr>
              <w:t>/1</w:t>
            </w:r>
            <w:r w:rsidR="00DB70BB" w:rsidRPr="002A2200">
              <w:rPr>
                <w:sz w:val="28"/>
                <w:szCs w:val="28"/>
              </w:rPr>
              <w:t>7</w:t>
            </w:r>
            <w:r w:rsidR="002A2200">
              <w:rPr>
                <w:sz w:val="28"/>
                <w:szCs w:val="28"/>
              </w:rPr>
              <w:t>4</w:t>
            </w:r>
          </w:p>
          <w:p w:rsidR="00270D3B" w:rsidRPr="002A2200" w:rsidRDefault="00270D3B" w:rsidP="00AA49E8">
            <w:pPr>
              <w:pStyle w:val="aa"/>
              <w:ind w:firstLine="284"/>
              <w:jc w:val="center"/>
              <w:rPr>
                <w:sz w:val="28"/>
                <w:szCs w:val="28"/>
              </w:rPr>
            </w:pPr>
          </w:p>
          <w:p w:rsidR="00270D3B" w:rsidRPr="002A2200" w:rsidRDefault="00270D3B" w:rsidP="00AA49E8">
            <w:pPr>
              <w:pStyle w:val="aa"/>
              <w:ind w:firstLine="284"/>
              <w:jc w:val="center"/>
              <w:rPr>
                <w:sz w:val="28"/>
                <w:szCs w:val="28"/>
              </w:rPr>
            </w:pPr>
          </w:p>
          <w:p w:rsidR="00270D3B" w:rsidRPr="002A2200" w:rsidRDefault="00270D3B" w:rsidP="00AA49E8">
            <w:pPr>
              <w:pStyle w:val="aa"/>
              <w:ind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4C7B85" w:rsidRPr="002A2200" w:rsidRDefault="00270D3B" w:rsidP="00270D3B">
            <w:pPr>
              <w:tabs>
                <w:tab w:val="left" w:pos="1725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2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Руководителям рай(гор) управлений       образованием</w:t>
            </w:r>
          </w:p>
          <w:p w:rsidR="00270D3B" w:rsidRPr="002A2200" w:rsidRDefault="00270D3B" w:rsidP="00270D3B">
            <w:pPr>
              <w:tabs>
                <w:tab w:val="left" w:pos="1725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2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Руководителям образовательных организаций</w:t>
            </w:r>
          </w:p>
          <w:p w:rsidR="00DB70BB" w:rsidRPr="00270D3B" w:rsidRDefault="00DB70BB" w:rsidP="00270D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B70BB" w:rsidRDefault="00DB70BB" w:rsidP="00DB7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2A2200" w:rsidRDefault="002A2200" w:rsidP="005E722A">
      <w:pPr>
        <w:pStyle w:val="ac"/>
        <w:tabs>
          <w:tab w:val="left" w:pos="4500"/>
        </w:tabs>
        <w:spacing w:before="0" w:beforeAutospacing="0" w:after="0" w:afterAutospacing="0"/>
        <w:textAlignment w:val="baseline"/>
        <w:rPr>
          <w:rFonts w:eastAsia="Calibri"/>
          <w:color w:val="000000" w:themeColor="text1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</w:rPr>
        <w:tab/>
      </w:r>
    </w:p>
    <w:p w:rsidR="002A2200" w:rsidRPr="004D2DEB" w:rsidRDefault="002A2200" w:rsidP="002A2200">
      <w:pPr>
        <w:pStyle w:val="ac"/>
        <w:spacing w:before="0" w:beforeAutospacing="0" w:after="0" w:afterAutospacing="0"/>
        <w:ind w:firstLine="567"/>
        <w:jc w:val="center"/>
        <w:textAlignment w:val="baseline"/>
        <w:rPr>
          <w:rFonts w:eastAsia="Calibri"/>
          <w:color w:val="000000" w:themeColor="text1"/>
          <w:sz w:val="28"/>
          <w:szCs w:val="28"/>
        </w:rPr>
      </w:pPr>
      <w:r w:rsidRPr="004D2DEB">
        <w:rPr>
          <w:rFonts w:eastAsia="Calibri"/>
          <w:color w:val="000000" w:themeColor="text1"/>
          <w:sz w:val="28"/>
          <w:szCs w:val="28"/>
        </w:rPr>
        <w:t>Уважаемые коллеги!</w:t>
      </w:r>
    </w:p>
    <w:p w:rsidR="002A2200" w:rsidRPr="004D2DEB" w:rsidRDefault="002A2200" w:rsidP="002A2200">
      <w:pPr>
        <w:pStyle w:val="ac"/>
        <w:spacing w:before="0" w:beforeAutospacing="0" w:after="0" w:afterAutospacing="0"/>
        <w:ind w:firstLine="567"/>
        <w:jc w:val="both"/>
        <w:textAlignment w:val="baseline"/>
        <w:rPr>
          <w:rFonts w:eastAsia="Calibri"/>
          <w:color w:val="000000" w:themeColor="text1"/>
          <w:sz w:val="28"/>
          <w:szCs w:val="28"/>
        </w:rPr>
      </w:pPr>
    </w:p>
    <w:p w:rsidR="002A2200" w:rsidRPr="002A2200" w:rsidRDefault="002A2200" w:rsidP="002A2200">
      <w:pPr>
        <w:pStyle w:val="ac"/>
        <w:spacing w:before="0" w:beforeAutospacing="0" w:after="0" w:afterAutospacing="0"/>
        <w:ind w:firstLine="567"/>
        <w:jc w:val="both"/>
        <w:textAlignment w:val="baseline"/>
        <w:rPr>
          <w:rFonts w:eastAsia="Calibri"/>
          <w:color w:val="000000" w:themeColor="text1"/>
          <w:sz w:val="28"/>
          <w:szCs w:val="28"/>
        </w:rPr>
      </w:pPr>
      <w:r w:rsidRPr="002A2200">
        <w:rPr>
          <w:rFonts w:eastAsia="Calibri"/>
          <w:color w:val="000000" w:themeColor="text1"/>
          <w:sz w:val="28"/>
          <w:szCs w:val="28"/>
        </w:rPr>
        <w:t>Кафедра педагогики и психологии детства ГАУ ДПО РБ «БРИОП» приглашает вас принять участие в республиканском заочном</w:t>
      </w:r>
      <w:r w:rsidRPr="002A2200">
        <w:rPr>
          <w:sz w:val="28"/>
          <w:szCs w:val="28"/>
          <w:shd w:val="clear" w:color="auto" w:fill="FFFFFF"/>
        </w:rPr>
        <w:t xml:space="preserve"> конкурсе </w:t>
      </w:r>
      <w:r w:rsidRPr="002A2200">
        <w:rPr>
          <w:b/>
          <w:sz w:val="28"/>
          <w:szCs w:val="28"/>
          <w:shd w:val="clear" w:color="auto" w:fill="FFFFFF"/>
        </w:rPr>
        <w:t>«Метапредметный урок в начальной школе»</w:t>
      </w:r>
      <w:r w:rsidRPr="002A2200">
        <w:rPr>
          <w:rFonts w:eastAsia="Calibri"/>
          <w:b/>
          <w:color w:val="000000" w:themeColor="text1"/>
          <w:sz w:val="28"/>
          <w:szCs w:val="28"/>
        </w:rPr>
        <w:t>.</w:t>
      </w:r>
    </w:p>
    <w:p w:rsidR="002A2200" w:rsidRPr="002A2200" w:rsidRDefault="002A2200" w:rsidP="002A2200">
      <w:pPr>
        <w:pStyle w:val="ac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2A2200">
        <w:rPr>
          <w:b/>
          <w:bCs/>
          <w:sz w:val="28"/>
          <w:szCs w:val="28"/>
        </w:rPr>
        <w:t xml:space="preserve">Цель конкурса - </w:t>
      </w:r>
      <w:r w:rsidRPr="002A2200">
        <w:rPr>
          <w:bCs/>
          <w:sz w:val="28"/>
          <w:szCs w:val="28"/>
        </w:rPr>
        <w:t xml:space="preserve">обобщение опыта работы учителей начальных классов по формированию метапредметных компетенций у младших школьников, </w:t>
      </w:r>
      <w:r w:rsidRPr="002A2200">
        <w:rPr>
          <w:sz w:val="28"/>
          <w:szCs w:val="28"/>
        </w:rPr>
        <w:t>выявление и поддержка учителей, использующих инновационные образовательные технологии, направленные на повышение качества образования.</w:t>
      </w:r>
    </w:p>
    <w:p w:rsidR="002A2200" w:rsidRPr="002A2200" w:rsidRDefault="002A2200" w:rsidP="002A220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A2200">
        <w:rPr>
          <w:rFonts w:ascii="Times New Roman" w:hAnsi="Times New Roman" w:cs="Times New Roman"/>
          <w:b/>
          <w:sz w:val="28"/>
          <w:szCs w:val="28"/>
        </w:rPr>
        <w:t>З</w:t>
      </w:r>
      <w:r w:rsidRPr="002A2200">
        <w:rPr>
          <w:rFonts w:ascii="Times New Roman" w:hAnsi="Times New Roman" w:cs="Times New Roman"/>
          <w:b/>
          <w:bCs/>
          <w:sz w:val="28"/>
          <w:szCs w:val="28"/>
        </w:rPr>
        <w:t>адачи конкурса</w:t>
      </w:r>
    </w:p>
    <w:p w:rsidR="002A2200" w:rsidRPr="002A2200" w:rsidRDefault="002A2200" w:rsidP="002A2200">
      <w:pPr>
        <w:pStyle w:val="ab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A2200">
        <w:rPr>
          <w:rFonts w:ascii="Times New Roman" w:hAnsi="Times New Roman" w:cs="Times New Roman"/>
          <w:sz w:val="28"/>
          <w:szCs w:val="28"/>
        </w:rPr>
        <w:t>активизация деятельности педагогов по разработке и созданию образовательного ресурса – метапредметного урока;</w:t>
      </w:r>
    </w:p>
    <w:p w:rsidR="002A2200" w:rsidRPr="002A2200" w:rsidRDefault="002A2200" w:rsidP="002A2200">
      <w:pPr>
        <w:pStyle w:val="ab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A2200">
        <w:rPr>
          <w:rFonts w:ascii="Times New Roman" w:hAnsi="Times New Roman" w:cs="Times New Roman"/>
          <w:sz w:val="28"/>
          <w:szCs w:val="28"/>
        </w:rPr>
        <w:t xml:space="preserve">выявление и распространение авторских современных дидактических средств обучения, технологий, методических, дидактических материалов, реализующих метапредметный подход; </w:t>
      </w:r>
    </w:p>
    <w:p w:rsidR="002A2200" w:rsidRPr="002A2200" w:rsidRDefault="002A2200" w:rsidP="002A2200">
      <w:pPr>
        <w:pStyle w:val="ab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A2200">
        <w:rPr>
          <w:rFonts w:ascii="Times New Roman" w:hAnsi="Times New Roman" w:cs="Times New Roman"/>
          <w:sz w:val="28"/>
          <w:szCs w:val="28"/>
        </w:rPr>
        <w:t xml:space="preserve">развитие и поощрение творческой инициативы учителей начальных классов в повышении эффективности педагогической деятельности и качества образования; </w:t>
      </w:r>
    </w:p>
    <w:p w:rsidR="002A2200" w:rsidRPr="002A2200" w:rsidRDefault="002A2200" w:rsidP="002A2200">
      <w:pPr>
        <w:pStyle w:val="ab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A2200">
        <w:rPr>
          <w:rFonts w:ascii="Times New Roman" w:hAnsi="Times New Roman" w:cs="Times New Roman"/>
          <w:sz w:val="28"/>
          <w:szCs w:val="28"/>
        </w:rPr>
        <w:t>распространение инновационного опыта педагогов, использующих в своей практике современные образовательные технологии и методики;</w:t>
      </w:r>
    </w:p>
    <w:p w:rsidR="002A2200" w:rsidRPr="002A2200" w:rsidRDefault="002A2200" w:rsidP="002A2200">
      <w:pPr>
        <w:pStyle w:val="ab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A2200">
        <w:rPr>
          <w:rFonts w:ascii="Times New Roman" w:hAnsi="Times New Roman" w:cs="Times New Roman"/>
          <w:sz w:val="28"/>
          <w:szCs w:val="28"/>
        </w:rPr>
        <w:t>создание открытого банка результативных педагогических идей.</w:t>
      </w:r>
    </w:p>
    <w:p w:rsidR="002A2200" w:rsidRPr="002A2200" w:rsidRDefault="002A2200" w:rsidP="002A22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2200">
        <w:rPr>
          <w:rFonts w:ascii="Times New Roman" w:hAnsi="Times New Roman" w:cs="Times New Roman"/>
          <w:b/>
          <w:sz w:val="28"/>
          <w:szCs w:val="28"/>
        </w:rPr>
        <w:t xml:space="preserve">      Основные направления конкурса</w:t>
      </w:r>
    </w:p>
    <w:p w:rsidR="002A2200" w:rsidRPr="002A2200" w:rsidRDefault="002A2200" w:rsidP="002A2200">
      <w:pPr>
        <w:pStyle w:val="ab"/>
        <w:numPr>
          <w:ilvl w:val="0"/>
          <w:numId w:val="1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A2200">
        <w:rPr>
          <w:rFonts w:ascii="Times New Roman" w:hAnsi="Times New Roman" w:cs="Times New Roman"/>
          <w:sz w:val="28"/>
          <w:szCs w:val="28"/>
        </w:rPr>
        <w:t>метапредметный урок в начальной школе, направленный на развитие метапредметных компетенций учащихся;</w:t>
      </w:r>
    </w:p>
    <w:p w:rsidR="002A2200" w:rsidRPr="002A2200" w:rsidRDefault="002A2200" w:rsidP="002A2200">
      <w:pPr>
        <w:pStyle w:val="ab"/>
        <w:numPr>
          <w:ilvl w:val="0"/>
          <w:numId w:val="1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A2200">
        <w:rPr>
          <w:rFonts w:ascii="Times New Roman" w:hAnsi="Times New Roman" w:cs="Times New Roman"/>
          <w:sz w:val="28"/>
          <w:szCs w:val="28"/>
        </w:rPr>
        <w:t>метапредметный видеоурок (в рамках онлайн-трансляций), направленный на развитие метапредметных компетенций у младших школьников.</w:t>
      </w:r>
    </w:p>
    <w:p w:rsidR="002A2200" w:rsidRPr="002A2200" w:rsidRDefault="002A2200" w:rsidP="002A2200">
      <w:pPr>
        <w:pStyle w:val="ac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A2200">
        <w:rPr>
          <w:sz w:val="28"/>
          <w:szCs w:val="28"/>
        </w:rPr>
        <w:lastRenderedPageBreak/>
        <w:t xml:space="preserve">       На конкурс представляются коллективные или индивидуальные материалы педагогов общеобразовательных учреждений республики Бурятия. </w:t>
      </w:r>
    </w:p>
    <w:p w:rsidR="002A2200" w:rsidRPr="002A2200" w:rsidRDefault="002A2200" w:rsidP="002A220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200">
        <w:rPr>
          <w:rFonts w:ascii="Times New Roman" w:hAnsi="Times New Roman" w:cs="Times New Roman"/>
          <w:b/>
          <w:sz w:val="28"/>
          <w:szCs w:val="28"/>
        </w:rPr>
        <w:t xml:space="preserve">        Структура конкурсной работы</w:t>
      </w:r>
    </w:p>
    <w:p w:rsidR="002A2200" w:rsidRPr="002A2200" w:rsidRDefault="002A2200" w:rsidP="002A2200">
      <w:pPr>
        <w:pStyle w:val="ab"/>
        <w:numPr>
          <w:ilvl w:val="0"/>
          <w:numId w:val="15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A2200">
        <w:rPr>
          <w:rFonts w:ascii="Times New Roman" w:hAnsi="Times New Roman" w:cs="Times New Roman"/>
          <w:sz w:val="28"/>
          <w:szCs w:val="28"/>
        </w:rPr>
        <w:t>титульный лист, на котором указываются: наименование образовательного учреждения, направление, тема, авторы (ФИО, должность);</w:t>
      </w:r>
    </w:p>
    <w:p w:rsidR="002A2200" w:rsidRPr="002A2200" w:rsidRDefault="002A2200" w:rsidP="002A2200">
      <w:pPr>
        <w:pStyle w:val="ab"/>
        <w:numPr>
          <w:ilvl w:val="0"/>
          <w:numId w:val="15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A2200">
        <w:rPr>
          <w:rFonts w:ascii="Times New Roman" w:hAnsi="Times New Roman" w:cs="Times New Roman"/>
          <w:sz w:val="28"/>
          <w:szCs w:val="28"/>
        </w:rPr>
        <w:t xml:space="preserve"> методические комментарии метапредметного урока;</w:t>
      </w:r>
    </w:p>
    <w:p w:rsidR="002A2200" w:rsidRPr="002A2200" w:rsidRDefault="002A2200" w:rsidP="002A2200">
      <w:pPr>
        <w:pStyle w:val="ab"/>
        <w:numPr>
          <w:ilvl w:val="0"/>
          <w:numId w:val="15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A2200">
        <w:rPr>
          <w:rFonts w:ascii="Times New Roman" w:hAnsi="Times New Roman" w:cs="Times New Roman"/>
          <w:sz w:val="28"/>
          <w:szCs w:val="28"/>
        </w:rPr>
        <w:t xml:space="preserve"> сценарий метапредметного урока;</w:t>
      </w:r>
    </w:p>
    <w:p w:rsidR="002A2200" w:rsidRPr="002A2200" w:rsidRDefault="002A2200" w:rsidP="002A2200">
      <w:pPr>
        <w:pStyle w:val="ab"/>
        <w:numPr>
          <w:ilvl w:val="0"/>
          <w:numId w:val="15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A2200">
        <w:rPr>
          <w:rFonts w:ascii="Times New Roman" w:hAnsi="Times New Roman" w:cs="Times New Roman"/>
          <w:sz w:val="28"/>
          <w:szCs w:val="28"/>
        </w:rPr>
        <w:t xml:space="preserve">список литературы, интернет-ресурсы. </w:t>
      </w:r>
    </w:p>
    <w:p w:rsidR="002A2200" w:rsidRPr="002A2200" w:rsidRDefault="002A2200" w:rsidP="002A2200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A2200">
        <w:rPr>
          <w:rFonts w:ascii="Times New Roman" w:hAnsi="Times New Roman" w:cs="Times New Roman"/>
          <w:color w:val="000000"/>
          <w:sz w:val="28"/>
          <w:szCs w:val="28"/>
        </w:rPr>
        <w:t xml:space="preserve">К описанию разработки могут быть приложены дополнительные материалы, более детально </w:t>
      </w:r>
      <w:r w:rsidRPr="002A2200">
        <w:rPr>
          <w:rFonts w:ascii="Times New Roman" w:hAnsi="Times New Roman" w:cs="Times New Roman"/>
          <w:color w:val="000000"/>
          <w:spacing w:val="1"/>
          <w:sz w:val="28"/>
          <w:szCs w:val="28"/>
        </w:rPr>
        <w:t>представляющие разработку и/или результаты ее апробации в учебном процессе (</w:t>
      </w:r>
      <w:r w:rsidRPr="002A2200">
        <w:rPr>
          <w:rFonts w:ascii="Times New Roman" w:hAnsi="Times New Roman" w:cs="Times New Roman"/>
          <w:color w:val="000000"/>
          <w:sz w:val="28"/>
          <w:szCs w:val="28"/>
          <w:lang w:val="en-US"/>
        </w:rPr>
        <w:t>PowerPoint</w:t>
      </w:r>
      <w:r w:rsidRPr="002A2200">
        <w:rPr>
          <w:rFonts w:ascii="Times New Roman" w:hAnsi="Times New Roman" w:cs="Times New Roman"/>
          <w:color w:val="000000"/>
          <w:sz w:val="28"/>
          <w:szCs w:val="28"/>
        </w:rPr>
        <w:t>, раздаточные материалы, задания для учащихся и др.). Все дополнительные материалы представляются в виде архивного файла (</w:t>
      </w:r>
      <w:r w:rsidRPr="002A2200">
        <w:rPr>
          <w:rFonts w:ascii="Times New Roman" w:hAnsi="Times New Roman" w:cs="Times New Roman"/>
          <w:color w:val="000000"/>
          <w:sz w:val="28"/>
          <w:szCs w:val="28"/>
          <w:lang w:val="en-US"/>
        </w:rPr>
        <w:t>zip</w:t>
      </w:r>
      <w:r w:rsidRPr="002A2200">
        <w:rPr>
          <w:rFonts w:ascii="Times New Roman" w:hAnsi="Times New Roman" w:cs="Times New Roman"/>
          <w:color w:val="000000"/>
          <w:sz w:val="28"/>
          <w:szCs w:val="28"/>
        </w:rPr>
        <w:t xml:space="preserve"> или </w:t>
      </w:r>
      <w:r w:rsidRPr="002A2200">
        <w:rPr>
          <w:rFonts w:ascii="Times New Roman" w:hAnsi="Times New Roman" w:cs="Times New Roman"/>
          <w:color w:val="000000"/>
          <w:sz w:val="28"/>
          <w:szCs w:val="28"/>
          <w:lang w:val="en-US"/>
        </w:rPr>
        <w:t>r</w:t>
      </w:r>
      <w:r w:rsidRPr="002A220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A2200">
        <w:rPr>
          <w:rFonts w:ascii="Times New Roman" w:hAnsi="Times New Roman" w:cs="Times New Roman"/>
          <w:color w:val="000000"/>
          <w:sz w:val="28"/>
          <w:szCs w:val="28"/>
          <w:lang w:val="en-US"/>
        </w:rPr>
        <w:t>r</w:t>
      </w:r>
      <w:r w:rsidRPr="002A2200">
        <w:rPr>
          <w:rFonts w:ascii="Times New Roman" w:hAnsi="Times New Roman" w:cs="Times New Roman"/>
          <w:color w:val="000000"/>
          <w:sz w:val="28"/>
          <w:szCs w:val="28"/>
        </w:rPr>
        <w:t xml:space="preserve">) размером не более 5 Мбайт, а перечень материалов (содержание архива) указывается в </w:t>
      </w:r>
      <w:r w:rsidRPr="002A2200">
        <w:rPr>
          <w:rFonts w:ascii="Times New Roman" w:hAnsi="Times New Roman" w:cs="Times New Roman"/>
          <w:color w:val="000000"/>
          <w:spacing w:val="-1"/>
          <w:sz w:val="28"/>
          <w:szCs w:val="28"/>
        </w:rPr>
        <w:t>соответствующем поле заявки.</w:t>
      </w:r>
    </w:p>
    <w:p w:rsidR="002A2200" w:rsidRPr="002A2200" w:rsidRDefault="002A2200" w:rsidP="002A2200">
      <w:pPr>
        <w:pStyle w:val="ab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2A2200">
        <w:rPr>
          <w:rFonts w:ascii="Times New Roman" w:hAnsi="Times New Roman" w:cs="Times New Roman"/>
          <w:sz w:val="28"/>
          <w:szCs w:val="28"/>
        </w:rPr>
        <w:t xml:space="preserve">            Материалы не рецензируются и не возвращаются. Оценивание работ осуществляется специалистами начального образования, преподавателями </w:t>
      </w:r>
      <w:r w:rsidRPr="002A2200">
        <w:rPr>
          <w:rFonts w:ascii="Times New Roman" w:eastAsia="Calibri" w:hAnsi="Times New Roman" w:cs="Times New Roman"/>
          <w:sz w:val="28"/>
          <w:szCs w:val="28"/>
        </w:rPr>
        <w:t>ГАУ ДПО РБ «БРИОП».</w:t>
      </w:r>
    </w:p>
    <w:p w:rsidR="002A2200" w:rsidRPr="002A2200" w:rsidRDefault="002A2200" w:rsidP="002A2200">
      <w:pPr>
        <w:pStyle w:val="ab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2200">
        <w:rPr>
          <w:rFonts w:ascii="Times New Roman" w:hAnsi="Times New Roman" w:cs="Times New Roman"/>
          <w:b/>
          <w:sz w:val="28"/>
          <w:szCs w:val="28"/>
        </w:rPr>
        <w:t xml:space="preserve">Критерии оценки конкурсных работ </w:t>
      </w:r>
    </w:p>
    <w:p w:rsidR="002A2200" w:rsidRPr="002A2200" w:rsidRDefault="002A2200" w:rsidP="002A2200">
      <w:pPr>
        <w:pStyle w:val="ab"/>
        <w:numPr>
          <w:ilvl w:val="0"/>
          <w:numId w:val="1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2200">
        <w:rPr>
          <w:rFonts w:ascii="Times New Roman" w:hAnsi="Times New Roman" w:cs="Times New Roman"/>
          <w:color w:val="000000"/>
          <w:sz w:val="28"/>
          <w:szCs w:val="28"/>
        </w:rPr>
        <w:t>соответствие содержания разработки заявленным целям и задачам конкурса;</w:t>
      </w:r>
    </w:p>
    <w:p w:rsidR="002A2200" w:rsidRPr="002A2200" w:rsidRDefault="002A2200" w:rsidP="002A2200">
      <w:pPr>
        <w:pStyle w:val="ab"/>
        <w:numPr>
          <w:ilvl w:val="0"/>
          <w:numId w:val="1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2200">
        <w:rPr>
          <w:rFonts w:ascii="Times New Roman" w:hAnsi="Times New Roman" w:cs="Times New Roman"/>
          <w:color w:val="000000"/>
          <w:spacing w:val="-1"/>
          <w:sz w:val="28"/>
          <w:szCs w:val="28"/>
        </w:rPr>
        <w:t>структура и содержание представленной разработки;</w:t>
      </w:r>
    </w:p>
    <w:p w:rsidR="002A2200" w:rsidRPr="002A2200" w:rsidRDefault="002A2200" w:rsidP="002A2200">
      <w:pPr>
        <w:pStyle w:val="ab"/>
        <w:numPr>
          <w:ilvl w:val="0"/>
          <w:numId w:val="1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2200">
        <w:rPr>
          <w:rFonts w:ascii="Times New Roman" w:hAnsi="Times New Roman" w:cs="Times New Roman"/>
          <w:color w:val="000000"/>
          <w:sz w:val="28"/>
          <w:szCs w:val="28"/>
        </w:rPr>
        <w:t>согласованность с программами смежных учебных дисциплин и единым учебным планом образовательного учреждения;</w:t>
      </w:r>
    </w:p>
    <w:p w:rsidR="002A2200" w:rsidRPr="002A2200" w:rsidRDefault="002A2200" w:rsidP="002A2200">
      <w:pPr>
        <w:pStyle w:val="ab"/>
        <w:numPr>
          <w:ilvl w:val="0"/>
          <w:numId w:val="1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2200">
        <w:rPr>
          <w:rFonts w:ascii="Times New Roman" w:hAnsi="Times New Roman" w:cs="Times New Roman"/>
          <w:color w:val="000000"/>
          <w:spacing w:val="-1"/>
          <w:sz w:val="28"/>
          <w:szCs w:val="28"/>
        </w:rPr>
        <w:t>эксклюзивность представленных разработок (ссылки на материалы из печатных источников и Интернет-ресурсов обязательны);</w:t>
      </w:r>
    </w:p>
    <w:p w:rsidR="002A2200" w:rsidRPr="002A2200" w:rsidRDefault="002A2200" w:rsidP="002A2200">
      <w:pPr>
        <w:pStyle w:val="ab"/>
        <w:numPr>
          <w:ilvl w:val="0"/>
          <w:numId w:val="1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2200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практическая значимость разработки для целей обучения;</w:t>
      </w:r>
    </w:p>
    <w:p w:rsidR="002A2200" w:rsidRPr="002A2200" w:rsidRDefault="002A2200" w:rsidP="002A2200">
      <w:pPr>
        <w:pStyle w:val="ab"/>
        <w:numPr>
          <w:ilvl w:val="0"/>
          <w:numId w:val="1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220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возможность тиражирования опыта.</w:t>
      </w:r>
    </w:p>
    <w:p w:rsidR="002A2200" w:rsidRPr="002A2200" w:rsidRDefault="002A2200" w:rsidP="002A2200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2A220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     </w:t>
      </w:r>
      <w:r w:rsidRPr="002A2200">
        <w:rPr>
          <w:rFonts w:ascii="Times New Roman" w:hAnsi="Times New Roman" w:cs="Times New Roman"/>
          <w:sz w:val="28"/>
          <w:szCs w:val="28"/>
        </w:rPr>
        <w:t xml:space="preserve">Оценка качества представленных конкурсных материалов проходит в соответствии с утверждёнными критериями и показателями </w:t>
      </w:r>
      <w:r w:rsidRPr="002A2200">
        <w:rPr>
          <w:rFonts w:ascii="Times New Roman" w:hAnsi="Times New Roman" w:cs="Times New Roman"/>
          <w:i/>
          <w:sz w:val="28"/>
          <w:szCs w:val="28"/>
        </w:rPr>
        <w:t>(приложение 2).</w:t>
      </w:r>
    </w:p>
    <w:p w:rsidR="002A2200" w:rsidRPr="002A2200" w:rsidRDefault="002A2200" w:rsidP="002A2200">
      <w:pPr>
        <w:pStyle w:val="ab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2200">
        <w:rPr>
          <w:rFonts w:ascii="Times New Roman" w:hAnsi="Times New Roman" w:cs="Times New Roman"/>
          <w:sz w:val="28"/>
          <w:szCs w:val="28"/>
        </w:rPr>
        <w:t>В случае несоответствия конкурсных материалов требованиям, организаторы конкурса оставляют за собой право снять материалы с конкурса без уведомления об этом авторов.</w:t>
      </w:r>
    </w:p>
    <w:p w:rsidR="002A2200" w:rsidRPr="002A2200" w:rsidRDefault="002A2200" w:rsidP="002A2200">
      <w:pPr>
        <w:pStyle w:val="ab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2200">
        <w:rPr>
          <w:rFonts w:ascii="Times New Roman" w:hAnsi="Times New Roman" w:cs="Times New Roman"/>
          <w:sz w:val="28"/>
          <w:szCs w:val="28"/>
        </w:rPr>
        <w:t>Все вопросы авторского права регулируются действующим законодательством Российской Федерации. Ответственность за соблюдение авторских прав несут участники конкурса.</w:t>
      </w:r>
    </w:p>
    <w:p w:rsidR="002A2200" w:rsidRPr="002A2200" w:rsidRDefault="002A2200" w:rsidP="002A2200">
      <w:pPr>
        <w:pStyle w:val="ab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2200">
        <w:rPr>
          <w:rFonts w:ascii="Times New Roman" w:hAnsi="Times New Roman" w:cs="Times New Roman"/>
          <w:sz w:val="28"/>
          <w:szCs w:val="28"/>
        </w:rPr>
        <w:t>Участие означает полное согласие с положением о конкурсе.</w:t>
      </w:r>
    </w:p>
    <w:p w:rsidR="002A2200" w:rsidRPr="002A2200" w:rsidRDefault="002A2200" w:rsidP="002A220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2200">
        <w:rPr>
          <w:rFonts w:ascii="Times New Roman" w:hAnsi="Times New Roman" w:cs="Times New Roman"/>
          <w:b/>
          <w:sz w:val="28"/>
          <w:szCs w:val="28"/>
        </w:rPr>
        <w:t xml:space="preserve">       Дата проведения</w:t>
      </w:r>
      <w:r w:rsidRPr="002A2200">
        <w:rPr>
          <w:rFonts w:ascii="Times New Roman" w:hAnsi="Times New Roman" w:cs="Times New Roman"/>
          <w:sz w:val="28"/>
          <w:szCs w:val="28"/>
        </w:rPr>
        <w:t xml:space="preserve"> с </w:t>
      </w:r>
      <w:r w:rsidRPr="002A2200">
        <w:rPr>
          <w:rFonts w:ascii="Times New Roman" w:hAnsi="Times New Roman" w:cs="Times New Roman"/>
          <w:bCs/>
          <w:sz w:val="28"/>
          <w:szCs w:val="28"/>
        </w:rPr>
        <w:t>29 апреля по 29 мая 2020 года. Итоги будут подведены в июне.</w:t>
      </w:r>
    </w:p>
    <w:p w:rsidR="002A2200" w:rsidRPr="002A2200" w:rsidRDefault="002A2200" w:rsidP="002A22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200">
        <w:rPr>
          <w:rFonts w:ascii="Times New Roman" w:hAnsi="Times New Roman" w:cs="Times New Roman"/>
          <w:bCs/>
          <w:sz w:val="28"/>
          <w:szCs w:val="28"/>
        </w:rPr>
        <w:t xml:space="preserve">       Каждый участник </w:t>
      </w:r>
      <w:r w:rsidRPr="002A2200">
        <w:rPr>
          <w:rFonts w:ascii="Times New Roman" w:hAnsi="Times New Roman" w:cs="Times New Roman"/>
          <w:sz w:val="28"/>
          <w:szCs w:val="28"/>
        </w:rPr>
        <w:t xml:space="preserve">направляет заявку на электронный адрес: </w:t>
      </w:r>
      <w:hyperlink r:id="rId8" w:history="1">
        <w:r w:rsidRPr="002A2200">
          <w:rPr>
            <w:rStyle w:val="ad"/>
            <w:rFonts w:ascii="Times New Roman" w:hAnsi="Times New Roman" w:cs="Times New Roman"/>
            <w:sz w:val="28"/>
            <w:szCs w:val="28"/>
          </w:rPr>
          <w:t>kppid@mail.ru</w:t>
        </w:r>
      </w:hyperlink>
      <w:r w:rsidRPr="002A2200">
        <w:rPr>
          <w:rFonts w:ascii="Times New Roman" w:hAnsi="Times New Roman" w:cs="Times New Roman"/>
          <w:sz w:val="28"/>
          <w:szCs w:val="28"/>
        </w:rPr>
        <w:t xml:space="preserve"> для участия в конкурсе </w:t>
      </w:r>
      <w:r w:rsidRPr="002A2200">
        <w:rPr>
          <w:rFonts w:ascii="Times New Roman" w:hAnsi="Times New Roman" w:cs="Times New Roman"/>
          <w:i/>
          <w:sz w:val="28"/>
          <w:szCs w:val="28"/>
        </w:rPr>
        <w:t>(приложение 1)</w:t>
      </w:r>
      <w:r w:rsidRPr="002A2200">
        <w:rPr>
          <w:rFonts w:ascii="Times New Roman" w:hAnsi="Times New Roman" w:cs="Times New Roman"/>
          <w:sz w:val="28"/>
          <w:szCs w:val="28"/>
        </w:rPr>
        <w:t xml:space="preserve"> и конкурсные материалы в соответствии с требованиями </w:t>
      </w:r>
      <w:r w:rsidRPr="002A2200">
        <w:rPr>
          <w:rFonts w:ascii="Times New Roman" w:hAnsi="Times New Roman" w:cs="Times New Roman"/>
          <w:i/>
          <w:sz w:val="28"/>
          <w:szCs w:val="28"/>
        </w:rPr>
        <w:t>(приложение 2)</w:t>
      </w:r>
      <w:r w:rsidRPr="002A2200">
        <w:rPr>
          <w:rFonts w:ascii="Times New Roman" w:hAnsi="Times New Roman" w:cs="Times New Roman"/>
          <w:sz w:val="28"/>
          <w:szCs w:val="28"/>
        </w:rPr>
        <w:t>.</w:t>
      </w:r>
    </w:p>
    <w:p w:rsidR="002A2200" w:rsidRPr="002A2200" w:rsidRDefault="002A2200" w:rsidP="002A22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200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2A2200">
        <w:rPr>
          <w:rFonts w:ascii="Times New Roman" w:hAnsi="Times New Roman" w:cs="Times New Roman"/>
          <w:sz w:val="28"/>
          <w:szCs w:val="28"/>
        </w:rPr>
        <w:t xml:space="preserve">   По итогам работы все участники семинара получат сертификат.</w:t>
      </w:r>
      <w:r w:rsidRPr="002A220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A2200">
        <w:rPr>
          <w:rFonts w:ascii="Times New Roman" w:hAnsi="Times New Roman" w:cs="Times New Roman"/>
          <w:sz w:val="28"/>
          <w:szCs w:val="28"/>
        </w:rPr>
        <w:t xml:space="preserve">Лучшие работы будут отмечены дипломами </w:t>
      </w:r>
      <w:r w:rsidRPr="002A220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A2200">
        <w:rPr>
          <w:rFonts w:ascii="Times New Roman" w:hAnsi="Times New Roman" w:cs="Times New Roman"/>
          <w:sz w:val="28"/>
          <w:szCs w:val="28"/>
        </w:rPr>
        <w:t xml:space="preserve">, </w:t>
      </w:r>
      <w:r w:rsidRPr="002A220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2A2200">
        <w:rPr>
          <w:rFonts w:ascii="Times New Roman" w:hAnsi="Times New Roman" w:cs="Times New Roman"/>
          <w:sz w:val="28"/>
          <w:szCs w:val="28"/>
        </w:rPr>
        <w:t xml:space="preserve">, </w:t>
      </w:r>
      <w:r w:rsidRPr="002A2200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2A2200">
        <w:rPr>
          <w:rFonts w:ascii="Times New Roman" w:hAnsi="Times New Roman" w:cs="Times New Roman"/>
          <w:sz w:val="28"/>
          <w:szCs w:val="28"/>
        </w:rPr>
        <w:t xml:space="preserve">, </w:t>
      </w:r>
      <w:r w:rsidRPr="002A2200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2A2200">
        <w:rPr>
          <w:rFonts w:ascii="Times New Roman" w:hAnsi="Times New Roman" w:cs="Times New Roman"/>
          <w:sz w:val="28"/>
          <w:szCs w:val="28"/>
        </w:rPr>
        <w:t xml:space="preserve">, </w:t>
      </w:r>
      <w:r w:rsidRPr="002A2200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2A2200">
        <w:rPr>
          <w:rFonts w:ascii="Times New Roman" w:hAnsi="Times New Roman" w:cs="Times New Roman"/>
          <w:sz w:val="28"/>
          <w:szCs w:val="28"/>
        </w:rPr>
        <w:t xml:space="preserve"> степени. </w:t>
      </w:r>
    </w:p>
    <w:p w:rsidR="002A2200" w:rsidRPr="002A2200" w:rsidRDefault="002A2200" w:rsidP="002A22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200">
        <w:rPr>
          <w:rFonts w:ascii="Times New Roman" w:hAnsi="Times New Roman" w:cs="Times New Roman"/>
          <w:sz w:val="28"/>
          <w:szCs w:val="28"/>
        </w:rPr>
        <w:t xml:space="preserve">       С целью обобщения опыта будет издан сборник «Метапредметный урок в начальной школе». </w:t>
      </w:r>
    </w:p>
    <w:p w:rsidR="002A2200" w:rsidRPr="002A2200" w:rsidRDefault="002A2200" w:rsidP="002A22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200">
        <w:rPr>
          <w:rFonts w:ascii="Times New Roman" w:hAnsi="Times New Roman" w:cs="Times New Roman"/>
          <w:sz w:val="28"/>
          <w:szCs w:val="28"/>
        </w:rPr>
        <w:t xml:space="preserve">       </w:t>
      </w:r>
      <w:r w:rsidRPr="002A2200">
        <w:rPr>
          <w:rFonts w:ascii="Times New Roman" w:hAnsi="Times New Roman" w:cs="Times New Roman"/>
          <w:b/>
          <w:sz w:val="28"/>
          <w:szCs w:val="28"/>
        </w:rPr>
        <w:t>Организационный взнос</w:t>
      </w:r>
      <w:r w:rsidRPr="002A2200">
        <w:rPr>
          <w:rFonts w:ascii="Times New Roman" w:hAnsi="Times New Roman" w:cs="Times New Roman"/>
          <w:sz w:val="28"/>
          <w:szCs w:val="28"/>
        </w:rPr>
        <w:t xml:space="preserve"> для каждого участника конкурса составляет </w:t>
      </w:r>
      <w:r w:rsidRPr="002A2200">
        <w:rPr>
          <w:rFonts w:ascii="Times New Roman" w:hAnsi="Times New Roman" w:cs="Times New Roman"/>
          <w:b/>
          <w:sz w:val="28"/>
          <w:szCs w:val="28"/>
        </w:rPr>
        <w:t>150 рублей</w:t>
      </w:r>
      <w:r w:rsidRPr="002A2200">
        <w:rPr>
          <w:rFonts w:ascii="Times New Roman" w:hAnsi="Times New Roman" w:cs="Times New Roman"/>
          <w:sz w:val="28"/>
          <w:szCs w:val="28"/>
        </w:rPr>
        <w:t xml:space="preserve">. Оплата публикации в сборнике материалов конкурса составляет </w:t>
      </w:r>
      <w:r w:rsidRPr="002A2200">
        <w:rPr>
          <w:rFonts w:ascii="Times New Roman" w:hAnsi="Times New Roman" w:cs="Times New Roman"/>
          <w:b/>
          <w:sz w:val="28"/>
          <w:szCs w:val="28"/>
        </w:rPr>
        <w:t xml:space="preserve">100 рублей </w:t>
      </w:r>
      <w:r w:rsidRPr="002A2200">
        <w:rPr>
          <w:rFonts w:ascii="Times New Roman" w:hAnsi="Times New Roman" w:cs="Times New Roman"/>
          <w:sz w:val="28"/>
          <w:szCs w:val="28"/>
        </w:rPr>
        <w:t>за одну страницу.</w:t>
      </w:r>
    </w:p>
    <w:p w:rsidR="002A2200" w:rsidRPr="002A2200" w:rsidRDefault="002A2200" w:rsidP="002A22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200">
        <w:rPr>
          <w:rFonts w:ascii="Times New Roman" w:hAnsi="Times New Roman" w:cs="Times New Roman"/>
          <w:sz w:val="28"/>
          <w:szCs w:val="28"/>
        </w:rPr>
        <w:t xml:space="preserve">       По вопросам обращаться: к </w:t>
      </w:r>
      <w:r w:rsidRPr="002A2200">
        <w:rPr>
          <w:rFonts w:ascii="Times New Roman" w:hAnsi="Times New Roman" w:cs="Times New Roman"/>
          <w:color w:val="000000"/>
          <w:sz w:val="28"/>
          <w:szCs w:val="28"/>
        </w:rPr>
        <w:t>Наталье Викторовне Буяновой – старшему преподавателю кафедры ПиПД, тел.:89503817913</w:t>
      </w:r>
    </w:p>
    <w:p w:rsidR="002A2200" w:rsidRPr="002A2200" w:rsidRDefault="002A2200" w:rsidP="002A220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2200">
        <w:rPr>
          <w:rFonts w:ascii="Times New Roman" w:hAnsi="Times New Roman" w:cs="Times New Roman"/>
          <w:color w:val="000000"/>
          <w:sz w:val="28"/>
          <w:szCs w:val="28"/>
        </w:rPr>
        <w:t xml:space="preserve"> 8-3012-21-61-13 кафедра педагогики и психологии детства БРИОП</w:t>
      </w:r>
      <w:r w:rsidR="005E722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A2200" w:rsidRPr="002A2200" w:rsidRDefault="002A2200" w:rsidP="002A220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A2200" w:rsidRPr="002A2200" w:rsidRDefault="002A2200" w:rsidP="002A220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A2200" w:rsidRPr="002A2200" w:rsidRDefault="002A2200" w:rsidP="002A220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A2200" w:rsidRPr="002A2200" w:rsidRDefault="002A2200" w:rsidP="002A220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A2200" w:rsidRPr="002A2200" w:rsidRDefault="00F17ECC" w:rsidP="002A220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2489835</wp:posOffset>
                </wp:positionH>
                <wp:positionV relativeFrom="paragraph">
                  <wp:posOffset>92710</wp:posOffset>
                </wp:positionV>
                <wp:extent cx="1428750" cy="1238250"/>
                <wp:effectExtent l="9525" t="9525" r="9525" b="9525"/>
                <wp:wrapNone/>
                <wp:docPr id="1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7ECC" w:rsidRDefault="00F17ECC">
                            <w:r w:rsidRPr="00700F26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75C43065" wp14:editId="02817706">
                                  <wp:extent cx="1217295" cy="959325"/>
                                  <wp:effectExtent l="0" t="0" r="0" b="0"/>
                                  <wp:docPr id="8" name="Рисунок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7295" cy="959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96.05pt;margin-top:7.3pt;width:112.5pt;height:9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" strokecolor="white [3212]">
                <v:textbox>
                  <w:txbxContent>
                    <w:p w:rsidR="00F17ECC" w:rsidRDefault="00F17ECC">
                      <w:r w:rsidRPr="00700F26"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75C43065" wp14:editId="02817706">
                            <wp:extent cx="1217295" cy="959325"/>
                            <wp:effectExtent l="0" t="0" r="0" b="0"/>
                            <wp:docPr id="8" name="Рисунок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7295" cy="959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2A2200" w:rsidRPr="002A2200" w:rsidRDefault="002A2200" w:rsidP="002A220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A2200" w:rsidRPr="002A2200" w:rsidRDefault="002A2200" w:rsidP="002A220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2200">
        <w:rPr>
          <w:rFonts w:ascii="Times New Roman" w:hAnsi="Times New Roman" w:cs="Times New Roman"/>
          <w:color w:val="000000"/>
          <w:sz w:val="28"/>
          <w:szCs w:val="28"/>
        </w:rPr>
        <w:t xml:space="preserve">Ректор  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</w:t>
      </w:r>
      <w:r w:rsidRPr="002A2200">
        <w:rPr>
          <w:rFonts w:ascii="Times New Roman" w:hAnsi="Times New Roman" w:cs="Times New Roman"/>
          <w:color w:val="000000"/>
          <w:sz w:val="28"/>
          <w:szCs w:val="28"/>
        </w:rPr>
        <w:t>В.Ц. Цыренов</w:t>
      </w:r>
    </w:p>
    <w:p w:rsidR="002A2200" w:rsidRPr="002A2200" w:rsidRDefault="002A2200" w:rsidP="002A220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A2200" w:rsidRPr="002A2200" w:rsidRDefault="002A2200" w:rsidP="002A220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A2200" w:rsidRPr="002A2200" w:rsidRDefault="002A2200" w:rsidP="002A220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A2200" w:rsidRPr="002A2200" w:rsidRDefault="002A2200" w:rsidP="002A220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A2200" w:rsidRPr="002A2200" w:rsidRDefault="002A2200" w:rsidP="002A220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A2200" w:rsidRDefault="002A2200" w:rsidP="002A220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A2200" w:rsidRDefault="002A2200" w:rsidP="002A220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A2200" w:rsidRDefault="002A2200" w:rsidP="002A220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A2200" w:rsidRDefault="002A2200" w:rsidP="002A220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2A2200" w:rsidRDefault="002A2200" w:rsidP="002A220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2A2200" w:rsidRDefault="002A2200" w:rsidP="002A220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2A2200" w:rsidRDefault="002A2200" w:rsidP="002A220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2A2200" w:rsidRDefault="002A2200" w:rsidP="002A220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F17ECC" w:rsidRDefault="00F17ECC" w:rsidP="002A220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F17ECC" w:rsidRDefault="00F17ECC" w:rsidP="002A220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F17ECC" w:rsidRDefault="00F17ECC" w:rsidP="002A220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F17ECC" w:rsidRDefault="00F17ECC" w:rsidP="002A220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F17ECC" w:rsidRDefault="00F17ECC" w:rsidP="002A220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F17ECC" w:rsidRDefault="00F17ECC" w:rsidP="002A220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F17ECC" w:rsidRDefault="00F17ECC" w:rsidP="002A220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F17ECC" w:rsidRDefault="00F17ECC" w:rsidP="002A220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2A2200" w:rsidRDefault="002A2200" w:rsidP="002A220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2A2200" w:rsidRPr="002A2200" w:rsidRDefault="002A2200" w:rsidP="002A220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="00F17ECC">
        <w:rPr>
          <w:rFonts w:ascii="Times New Roman" w:eastAsia="Times New Roman" w:hAnsi="Times New Roman" w:cs="Times New Roman"/>
          <w:bCs/>
          <w:sz w:val="24"/>
          <w:szCs w:val="24"/>
        </w:rPr>
        <w:t>Буянова Н.В. +7 (3012)216113; +7 </w:t>
      </w:r>
      <w:r w:rsidRPr="002A2200">
        <w:rPr>
          <w:rFonts w:ascii="Times New Roman" w:eastAsia="Times New Roman" w:hAnsi="Times New Roman" w:cs="Times New Roman"/>
          <w:bCs/>
          <w:sz w:val="24"/>
          <w:szCs w:val="24"/>
        </w:rPr>
        <w:t>950</w:t>
      </w:r>
      <w:r w:rsidR="00F17ECC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 w:rsidRPr="002A2200">
        <w:rPr>
          <w:rFonts w:ascii="Times New Roman" w:eastAsia="Times New Roman" w:hAnsi="Times New Roman" w:cs="Times New Roman"/>
          <w:bCs/>
          <w:sz w:val="24"/>
          <w:szCs w:val="24"/>
        </w:rPr>
        <w:t>381</w:t>
      </w:r>
      <w:r w:rsidR="00F17EC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2A2200">
        <w:rPr>
          <w:rFonts w:ascii="Times New Roman" w:eastAsia="Times New Roman" w:hAnsi="Times New Roman" w:cs="Times New Roman"/>
          <w:bCs/>
          <w:sz w:val="24"/>
          <w:szCs w:val="24"/>
        </w:rPr>
        <w:t>79</w:t>
      </w:r>
      <w:r w:rsidR="00F17EC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2A2200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="00F17ECC">
        <w:rPr>
          <w:rFonts w:ascii="Times New Roman" w:eastAsia="Times New Roman" w:hAnsi="Times New Roman" w:cs="Times New Roman"/>
          <w:bCs/>
          <w:sz w:val="24"/>
          <w:szCs w:val="24"/>
        </w:rPr>
        <w:t>3</w:t>
      </w:r>
    </w:p>
    <w:p w:rsidR="002A2200" w:rsidRDefault="002A2200" w:rsidP="002A2200">
      <w:pPr>
        <w:shd w:val="clear" w:color="auto" w:fill="FFFFFF"/>
        <w:tabs>
          <w:tab w:val="left" w:pos="35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2A2200" w:rsidRDefault="002A2200" w:rsidP="002A220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2A2200" w:rsidRDefault="002A2200" w:rsidP="002A220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2A2200" w:rsidRDefault="002A2200" w:rsidP="002A220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211B7">
        <w:rPr>
          <w:rFonts w:ascii="Times New Roman" w:hAnsi="Times New Roman" w:cs="Times New Roman"/>
          <w:i/>
          <w:sz w:val="28"/>
          <w:szCs w:val="28"/>
        </w:rPr>
        <w:t>Приложение 1</w:t>
      </w:r>
    </w:p>
    <w:p w:rsidR="002A2200" w:rsidRDefault="002A2200" w:rsidP="002A220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50FB">
        <w:rPr>
          <w:rFonts w:ascii="Times New Roman" w:hAnsi="Times New Roman" w:cs="Times New Roman"/>
          <w:b/>
          <w:bCs/>
          <w:sz w:val="28"/>
          <w:szCs w:val="28"/>
        </w:rPr>
        <w:t xml:space="preserve">Заявка участника </w:t>
      </w:r>
    </w:p>
    <w:p w:rsidR="002A2200" w:rsidRDefault="002A2200" w:rsidP="002A220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Республиканского заочного конкурса метапредметных методических разработок  </w:t>
      </w:r>
    </w:p>
    <w:p w:rsidR="002A2200" w:rsidRPr="00E350FB" w:rsidRDefault="002A2200" w:rsidP="002A220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A2200" w:rsidRPr="002A2200" w:rsidTr="00CD609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200" w:rsidRPr="002A2200" w:rsidRDefault="002A2200" w:rsidP="00CD6096">
            <w:pPr>
              <w:tabs>
                <w:tab w:val="left" w:pos="851"/>
              </w:tabs>
              <w:spacing w:after="0" w:line="36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2A2200">
              <w:rPr>
                <w:rFonts w:ascii="Times New Roman" w:hAnsi="Times New Roman"/>
                <w:sz w:val="26"/>
                <w:szCs w:val="26"/>
              </w:rPr>
              <w:t>Полное название образовательного учреждения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00" w:rsidRPr="002A2200" w:rsidRDefault="002A2200" w:rsidP="00CD6096">
            <w:pPr>
              <w:tabs>
                <w:tab w:val="left" w:pos="851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2A2200" w:rsidRPr="002A2200" w:rsidTr="00CD6096">
        <w:tc>
          <w:tcPr>
            <w:tcW w:w="4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200" w:rsidRPr="002A2200" w:rsidRDefault="002A2200" w:rsidP="00CD6096">
            <w:pPr>
              <w:tabs>
                <w:tab w:val="left" w:pos="851"/>
              </w:tabs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2A2200">
              <w:rPr>
                <w:rFonts w:ascii="Times New Roman" w:hAnsi="Times New Roman"/>
                <w:sz w:val="26"/>
                <w:szCs w:val="26"/>
              </w:rPr>
              <w:t>Ф.И.О.  автора(ов) конкурсной работы, должность</w:t>
            </w:r>
          </w:p>
          <w:p w:rsidR="002A2200" w:rsidRPr="002A2200" w:rsidRDefault="002A2200" w:rsidP="00CD6096">
            <w:pPr>
              <w:tabs>
                <w:tab w:val="left" w:pos="851"/>
              </w:tabs>
              <w:spacing w:after="0" w:line="36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2A2200">
              <w:rPr>
                <w:rFonts w:ascii="Times New Roman" w:hAnsi="Times New Roman"/>
                <w:i/>
                <w:sz w:val="26"/>
                <w:szCs w:val="26"/>
              </w:rPr>
              <w:t>(для коллектива авторов – указать всех участников)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00" w:rsidRPr="002A2200" w:rsidRDefault="002A2200" w:rsidP="00CD6096">
            <w:pPr>
              <w:tabs>
                <w:tab w:val="left" w:pos="851"/>
              </w:tabs>
              <w:spacing w:after="0" w:line="360" w:lineRule="auto"/>
              <w:ind w:left="36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A2200" w:rsidRPr="002A2200" w:rsidTr="00CD609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200" w:rsidRPr="002A2200" w:rsidRDefault="002A2200" w:rsidP="00CD6096">
            <w:pPr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00" w:rsidRPr="002A2200" w:rsidRDefault="002A2200" w:rsidP="00CD6096">
            <w:pPr>
              <w:tabs>
                <w:tab w:val="left" w:pos="851"/>
              </w:tabs>
              <w:spacing w:after="0" w:line="360" w:lineRule="auto"/>
              <w:ind w:left="36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A2200" w:rsidRPr="002A2200" w:rsidTr="00CD609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200" w:rsidRPr="002A2200" w:rsidRDefault="002A2200" w:rsidP="00CD6096">
            <w:pPr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00" w:rsidRPr="002A2200" w:rsidRDefault="002A2200" w:rsidP="00CD6096">
            <w:pPr>
              <w:tabs>
                <w:tab w:val="left" w:pos="851"/>
              </w:tabs>
              <w:spacing w:after="0" w:line="360" w:lineRule="auto"/>
              <w:ind w:left="36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A2200" w:rsidRPr="002A2200" w:rsidTr="00CD609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200" w:rsidRPr="002A2200" w:rsidRDefault="002A2200" w:rsidP="00CD6096">
            <w:pPr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00" w:rsidRPr="002A2200" w:rsidRDefault="002A2200" w:rsidP="00CD6096">
            <w:pPr>
              <w:tabs>
                <w:tab w:val="left" w:pos="851"/>
              </w:tabs>
              <w:spacing w:after="0" w:line="360" w:lineRule="auto"/>
              <w:ind w:left="36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A2200" w:rsidRPr="002A2200" w:rsidTr="00CD609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200" w:rsidRPr="002A2200" w:rsidRDefault="002A2200" w:rsidP="00CD6096">
            <w:pPr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00" w:rsidRPr="002A2200" w:rsidRDefault="002A2200" w:rsidP="00CD6096">
            <w:pPr>
              <w:tabs>
                <w:tab w:val="left" w:pos="851"/>
              </w:tabs>
              <w:spacing w:after="0" w:line="360" w:lineRule="auto"/>
              <w:ind w:left="36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A2200" w:rsidRPr="002A2200" w:rsidTr="00CD609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200" w:rsidRPr="002A2200" w:rsidRDefault="002A2200" w:rsidP="00CD6096">
            <w:pPr>
              <w:tabs>
                <w:tab w:val="left" w:pos="851"/>
              </w:tabs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2A2200">
              <w:rPr>
                <w:rFonts w:ascii="Times New Roman" w:hAnsi="Times New Roman"/>
                <w:sz w:val="26"/>
                <w:szCs w:val="26"/>
              </w:rPr>
              <w:t>Основное направление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00" w:rsidRPr="002A2200" w:rsidRDefault="002A2200" w:rsidP="00CD6096">
            <w:pPr>
              <w:tabs>
                <w:tab w:val="left" w:pos="851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2A2200" w:rsidRPr="002A2200" w:rsidRDefault="002A2200" w:rsidP="00CD6096">
            <w:pPr>
              <w:tabs>
                <w:tab w:val="left" w:pos="851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2A2200" w:rsidRPr="002A2200" w:rsidTr="00CD609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200" w:rsidRPr="002A2200" w:rsidRDefault="002A2200" w:rsidP="00CD6096">
            <w:pPr>
              <w:tabs>
                <w:tab w:val="left" w:pos="851"/>
              </w:tabs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2A2200">
              <w:rPr>
                <w:rFonts w:ascii="Times New Roman" w:hAnsi="Times New Roman"/>
                <w:sz w:val="26"/>
                <w:szCs w:val="26"/>
              </w:rPr>
              <w:t>Тема конкурсной работы</w:t>
            </w:r>
          </w:p>
          <w:p w:rsidR="002A2200" w:rsidRPr="002A2200" w:rsidRDefault="002A2200" w:rsidP="00CD6096">
            <w:pPr>
              <w:tabs>
                <w:tab w:val="left" w:pos="851"/>
              </w:tabs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2A2200" w:rsidRPr="002A2200" w:rsidRDefault="002A2200" w:rsidP="00CD6096">
            <w:pPr>
              <w:tabs>
                <w:tab w:val="left" w:pos="851"/>
              </w:tabs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00" w:rsidRPr="002A2200" w:rsidRDefault="002A2200" w:rsidP="00CD6096">
            <w:pPr>
              <w:tabs>
                <w:tab w:val="left" w:pos="851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2A2200" w:rsidRPr="002A2200" w:rsidTr="00CD609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200" w:rsidRPr="002A2200" w:rsidRDefault="002A2200" w:rsidP="00CD6096">
            <w:pPr>
              <w:tabs>
                <w:tab w:val="left" w:pos="1161"/>
              </w:tabs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2A2200">
              <w:rPr>
                <w:rFonts w:ascii="Times New Roman" w:hAnsi="Times New Roman"/>
                <w:sz w:val="26"/>
                <w:szCs w:val="26"/>
              </w:rPr>
              <w:t>Краткая аннотация методической разработки</w:t>
            </w:r>
          </w:p>
          <w:p w:rsidR="002A2200" w:rsidRPr="002A2200" w:rsidRDefault="002A2200" w:rsidP="00CD6096">
            <w:pPr>
              <w:tabs>
                <w:tab w:val="left" w:pos="1161"/>
              </w:tabs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2A2200" w:rsidRPr="002A2200" w:rsidRDefault="002A2200" w:rsidP="00CD6096">
            <w:pPr>
              <w:tabs>
                <w:tab w:val="left" w:pos="1161"/>
              </w:tabs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2A2200" w:rsidRPr="002A2200" w:rsidRDefault="002A2200" w:rsidP="00CD6096">
            <w:pPr>
              <w:tabs>
                <w:tab w:val="left" w:pos="1161"/>
              </w:tabs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00" w:rsidRPr="002A2200" w:rsidRDefault="002A2200" w:rsidP="00CD6096">
            <w:pPr>
              <w:tabs>
                <w:tab w:val="left" w:pos="851"/>
              </w:tabs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A2200" w:rsidRPr="002A2200" w:rsidRDefault="002A2200" w:rsidP="00CD6096">
            <w:pPr>
              <w:tabs>
                <w:tab w:val="left" w:pos="851"/>
              </w:tabs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A2200" w:rsidRPr="002A2200" w:rsidTr="00CD609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200" w:rsidRPr="002A2200" w:rsidRDefault="002A2200" w:rsidP="00CD6096">
            <w:pPr>
              <w:tabs>
                <w:tab w:val="left" w:pos="1161"/>
              </w:tabs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2A2200">
              <w:rPr>
                <w:rFonts w:ascii="Times New Roman" w:hAnsi="Times New Roman"/>
                <w:sz w:val="26"/>
                <w:szCs w:val="26"/>
              </w:rPr>
              <w:t>Дополнительный материал к разработке (презентация, раздаточный материал, видеофайлы и т.д.)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00" w:rsidRPr="002A2200" w:rsidRDefault="002A2200" w:rsidP="00CD6096">
            <w:pPr>
              <w:tabs>
                <w:tab w:val="left" w:pos="851"/>
              </w:tabs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A2200" w:rsidRPr="002A2200" w:rsidTr="00CD609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200" w:rsidRPr="002A2200" w:rsidRDefault="002A2200" w:rsidP="00CD6096">
            <w:pPr>
              <w:tabs>
                <w:tab w:val="left" w:pos="851"/>
                <w:tab w:val="left" w:pos="1161"/>
              </w:tabs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2A2200">
              <w:rPr>
                <w:rFonts w:ascii="Times New Roman" w:hAnsi="Times New Roman" w:cs="Times New Roman"/>
                <w:sz w:val="26"/>
                <w:szCs w:val="26"/>
              </w:rPr>
              <w:t xml:space="preserve">Электронный почтовый ящик </w:t>
            </w:r>
            <w:r w:rsidRPr="002A220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 w:rsidRPr="002A220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2A220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00" w:rsidRPr="002A2200" w:rsidRDefault="002A2200" w:rsidP="00CD6096">
            <w:pPr>
              <w:tabs>
                <w:tab w:val="left" w:pos="851"/>
              </w:tabs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A2200" w:rsidRPr="002A2200" w:rsidRDefault="002A2200" w:rsidP="00CD6096">
            <w:pPr>
              <w:tabs>
                <w:tab w:val="left" w:pos="851"/>
              </w:tabs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A2200" w:rsidRPr="002A2200" w:rsidTr="00CD609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200" w:rsidRPr="002A2200" w:rsidRDefault="002A2200" w:rsidP="00CD6096">
            <w:pPr>
              <w:tabs>
                <w:tab w:val="left" w:pos="851"/>
                <w:tab w:val="left" w:pos="1161"/>
              </w:tabs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A2200">
              <w:rPr>
                <w:rFonts w:ascii="Times New Roman" w:hAnsi="Times New Roman" w:cs="Times New Roman"/>
                <w:sz w:val="26"/>
                <w:szCs w:val="26"/>
              </w:rPr>
              <w:t>Контактные телефоны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00" w:rsidRPr="002A2200" w:rsidRDefault="002A2200" w:rsidP="00CD6096">
            <w:pPr>
              <w:tabs>
                <w:tab w:val="left" w:pos="851"/>
              </w:tabs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2A2200" w:rsidRPr="002A2200" w:rsidRDefault="002A2200" w:rsidP="002A2200">
      <w:pPr>
        <w:spacing w:line="360" w:lineRule="auto"/>
        <w:ind w:left="540"/>
        <w:rPr>
          <w:rFonts w:ascii="Times New Roman" w:hAnsi="Times New Roman"/>
          <w:sz w:val="26"/>
          <w:szCs w:val="26"/>
        </w:rPr>
      </w:pPr>
    </w:p>
    <w:p w:rsidR="002A2200" w:rsidRDefault="002A2200" w:rsidP="002A2200">
      <w:pPr>
        <w:spacing w:line="360" w:lineRule="auto"/>
        <w:ind w:left="54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«___»______________ 20___г.</w:t>
      </w:r>
    </w:p>
    <w:p w:rsidR="002A2200" w:rsidRDefault="002A2200" w:rsidP="002A2200">
      <w:pPr>
        <w:spacing w:line="360" w:lineRule="auto"/>
        <w:ind w:left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____________________________ (_______________________)</w:t>
      </w:r>
    </w:p>
    <w:p w:rsidR="002A2200" w:rsidRPr="00E350FB" w:rsidRDefault="002A2200" w:rsidP="002A220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2A2200" w:rsidRPr="00E350FB" w:rsidSect="00820B2D">
          <w:pgSz w:w="11906" w:h="16838"/>
          <w:pgMar w:top="1134" w:right="707" w:bottom="1134" w:left="1134" w:header="708" w:footer="708" w:gutter="0"/>
          <w:cols w:space="708"/>
          <w:docGrid w:linePitch="360"/>
        </w:sectPr>
      </w:pPr>
    </w:p>
    <w:p w:rsidR="002A2200" w:rsidRDefault="002A2200" w:rsidP="002A2200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2A2200" w:rsidRDefault="002A2200" w:rsidP="002A2200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211B7">
        <w:rPr>
          <w:rFonts w:ascii="Times New Roman" w:hAnsi="Times New Roman" w:cs="Times New Roman"/>
          <w:i/>
          <w:sz w:val="28"/>
          <w:szCs w:val="28"/>
        </w:rPr>
        <w:t>Приложение 2</w:t>
      </w:r>
    </w:p>
    <w:p w:rsidR="002C70EA" w:rsidRPr="005211B7" w:rsidRDefault="002C70EA" w:rsidP="002A2200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p w:rsidR="002A2200" w:rsidRDefault="002A2200" w:rsidP="002A220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50FB">
        <w:rPr>
          <w:rFonts w:ascii="Times New Roman" w:hAnsi="Times New Roman" w:cs="Times New Roman"/>
          <w:b/>
          <w:bCs/>
          <w:sz w:val="28"/>
          <w:szCs w:val="28"/>
        </w:rPr>
        <w:t>Требования к оформлению и содержанию конкурсных материалов</w:t>
      </w:r>
    </w:p>
    <w:p w:rsidR="002A2200" w:rsidRPr="00E350FB" w:rsidRDefault="002A2200" w:rsidP="002A220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2200" w:rsidRPr="00E350FB" w:rsidRDefault="002A2200" w:rsidP="002A2200">
      <w:pPr>
        <w:pStyle w:val="ab"/>
        <w:numPr>
          <w:ilvl w:val="0"/>
          <w:numId w:val="1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350FB">
        <w:rPr>
          <w:rFonts w:ascii="Times New Roman" w:hAnsi="Times New Roman" w:cs="Times New Roman"/>
          <w:sz w:val="28"/>
          <w:szCs w:val="28"/>
        </w:rPr>
        <w:t xml:space="preserve">Представляемая на конкурс методическая разработка включает в себя </w:t>
      </w:r>
      <w:r>
        <w:rPr>
          <w:rFonts w:ascii="Times New Roman" w:hAnsi="Times New Roman" w:cs="Times New Roman"/>
          <w:sz w:val="28"/>
          <w:szCs w:val="28"/>
        </w:rPr>
        <w:t>одно мероприятие.</w:t>
      </w:r>
    </w:p>
    <w:p w:rsidR="002A2200" w:rsidRDefault="002A2200" w:rsidP="002A2200">
      <w:pPr>
        <w:pStyle w:val="ab"/>
        <w:numPr>
          <w:ilvl w:val="0"/>
          <w:numId w:val="1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51B0A">
        <w:rPr>
          <w:rFonts w:ascii="Times New Roman" w:hAnsi="Times New Roman" w:cs="Times New Roman"/>
          <w:sz w:val="28"/>
          <w:szCs w:val="28"/>
        </w:rPr>
        <w:t>В методической разработке следует раскрыть новые и наиболее эффективные технологии и методы взаимодействия с участниками образовательного процесса</w:t>
      </w:r>
      <w:r>
        <w:rPr>
          <w:rFonts w:ascii="Times New Roman" w:hAnsi="Times New Roman" w:cs="Times New Roman"/>
          <w:sz w:val="28"/>
          <w:szCs w:val="28"/>
        </w:rPr>
        <w:t>, направленные на реализацию метапредметного подхода.</w:t>
      </w:r>
    </w:p>
    <w:p w:rsidR="002A2200" w:rsidRPr="00A51B0A" w:rsidRDefault="002A2200" w:rsidP="002A2200">
      <w:pPr>
        <w:pStyle w:val="ab"/>
        <w:numPr>
          <w:ilvl w:val="0"/>
          <w:numId w:val="1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51B0A">
        <w:rPr>
          <w:rFonts w:ascii="Times New Roman" w:hAnsi="Times New Roman" w:cs="Times New Roman"/>
          <w:sz w:val="28"/>
          <w:szCs w:val="28"/>
        </w:rPr>
        <w:t>Конкурсная работа включает в себя:</w:t>
      </w:r>
    </w:p>
    <w:p w:rsidR="002A2200" w:rsidRPr="00E350FB" w:rsidRDefault="002A2200" w:rsidP="002A2200">
      <w:pPr>
        <w:pStyle w:val="ab"/>
        <w:numPr>
          <w:ilvl w:val="0"/>
          <w:numId w:val="1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350FB">
        <w:rPr>
          <w:rFonts w:ascii="Times New Roman" w:hAnsi="Times New Roman" w:cs="Times New Roman"/>
          <w:sz w:val="28"/>
          <w:szCs w:val="28"/>
        </w:rPr>
        <w:t>титульный лист, на котором автор указывает свою фамилию, имя и отчество (полностью), название работы, должность, квалификационную категорию, звания, полное и точное наименование образовательного учр</w:t>
      </w:r>
      <w:r>
        <w:rPr>
          <w:rFonts w:ascii="Times New Roman" w:hAnsi="Times New Roman" w:cs="Times New Roman"/>
          <w:sz w:val="28"/>
          <w:szCs w:val="28"/>
        </w:rPr>
        <w:t>еждения, свой электронный адрес;</w:t>
      </w:r>
    </w:p>
    <w:p w:rsidR="002A2200" w:rsidRPr="00E350FB" w:rsidRDefault="002A2200" w:rsidP="002A2200">
      <w:pPr>
        <w:pStyle w:val="ab"/>
        <w:numPr>
          <w:ilvl w:val="0"/>
          <w:numId w:val="1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350FB">
        <w:rPr>
          <w:rFonts w:ascii="Times New Roman" w:hAnsi="Times New Roman" w:cs="Times New Roman"/>
          <w:sz w:val="28"/>
          <w:szCs w:val="28"/>
        </w:rPr>
        <w:t>о желанию автор может указать и другие свои данные;</w:t>
      </w:r>
    </w:p>
    <w:p w:rsidR="002A2200" w:rsidRPr="00E350FB" w:rsidRDefault="002A2200" w:rsidP="002A2200">
      <w:pPr>
        <w:pStyle w:val="ab"/>
        <w:numPr>
          <w:ilvl w:val="0"/>
          <w:numId w:val="1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350FB">
        <w:rPr>
          <w:rFonts w:ascii="Times New Roman" w:hAnsi="Times New Roman" w:cs="Times New Roman"/>
          <w:sz w:val="28"/>
          <w:szCs w:val="28"/>
        </w:rPr>
        <w:t xml:space="preserve">текстовые материалы, представлены отдельными файлами, объём которых не ограничен; формат А-4, шрифт - 14 кегль, через полтора интервала, формат файлов </w:t>
      </w:r>
      <w:r w:rsidRPr="00E350FB">
        <w:rPr>
          <w:rFonts w:ascii="Times New Roman" w:hAnsi="Times New Roman" w:cs="Times New Roman"/>
          <w:sz w:val="28"/>
          <w:szCs w:val="28"/>
          <w:lang w:val="en-US"/>
        </w:rPr>
        <w:t>doc</w:t>
      </w:r>
      <w:r w:rsidRPr="00E350FB">
        <w:rPr>
          <w:rFonts w:ascii="Times New Roman" w:hAnsi="Times New Roman" w:cs="Times New Roman"/>
          <w:sz w:val="28"/>
          <w:szCs w:val="28"/>
        </w:rPr>
        <w:t xml:space="preserve">. </w:t>
      </w:r>
      <w:r w:rsidRPr="00E350FB">
        <w:rPr>
          <w:rFonts w:ascii="Times New Roman" w:hAnsi="Times New Roman" w:cs="Times New Roman"/>
          <w:sz w:val="28"/>
          <w:szCs w:val="28"/>
          <w:lang w:val="en-US"/>
        </w:rPr>
        <w:t>docx</w:t>
      </w:r>
      <w:r w:rsidRPr="00E350FB">
        <w:rPr>
          <w:rFonts w:ascii="Times New Roman" w:hAnsi="Times New Roman" w:cs="Times New Roman"/>
          <w:sz w:val="28"/>
          <w:szCs w:val="28"/>
        </w:rPr>
        <w:t>;</w:t>
      </w:r>
    </w:p>
    <w:p w:rsidR="002A2200" w:rsidRPr="00E350FB" w:rsidRDefault="002A2200" w:rsidP="002A2200">
      <w:pPr>
        <w:pStyle w:val="ab"/>
        <w:numPr>
          <w:ilvl w:val="0"/>
          <w:numId w:val="1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350FB">
        <w:rPr>
          <w:rFonts w:ascii="Times New Roman" w:hAnsi="Times New Roman" w:cs="Times New Roman"/>
          <w:sz w:val="28"/>
          <w:szCs w:val="28"/>
        </w:rPr>
        <w:t xml:space="preserve">приложения с предполагаемыми презентациями объёмом не более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350FB">
        <w:rPr>
          <w:rFonts w:ascii="Times New Roman" w:hAnsi="Times New Roman" w:cs="Times New Roman"/>
          <w:sz w:val="28"/>
          <w:szCs w:val="28"/>
        </w:rPr>
        <w:t>Мб, формат файлов- *.</w:t>
      </w:r>
      <w:r w:rsidRPr="00E350FB">
        <w:rPr>
          <w:rFonts w:ascii="Times New Roman" w:hAnsi="Times New Roman" w:cs="Times New Roman"/>
          <w:sz w:val="28"/>
          <w:szCs w:val="28"/>
          <w:lang w:val="en-US"/>
        </w:rPr>
        <w:t>ppt</w:t>
      </w:r>
      <w:r w:rsidRPr="00E350FB">
        <w:rPr>
          <w:rFonts w:ascii="Times New Roman" w:hAnsi="Times New Roman" w:cs="Times New Roman"/>
          <w:sz w:val="28"/>
          <w:szCs w:val="28"/>
        </w:rPr>
        <w:t>, *.</w:t>
      </w:r>
      <w:r w:rsidRPr="00E350FB">
        <w:rPr>
          <w:rFonts w:ascii="Times New Roman" w:hAnsi="Times New Roman" w:cs="Times New Roman"/>
          <w:sz w:val="28"/>
          <w:szCs w:val="28"/>
          <w:lang w:val="en-US"/>
        </w:rPr>
        <w:t>pptx</w:t>
      </w:r>
      <w:r w:rsidRPr="00E350FB">
        <w:rPr>
          <w:rFonts w:ascii="Times New Roman" w:hAnsi="Times New Roman" w:cs="Times New Roman"/>
          <w:sz w:val="28"/>
          <w:szCs w:val="28"/>
        </w:rPr>
        <w:t xml:space="preserve">, </w:t>
      </w:r>
      <w:r w:rsidRPr="00E350FB">
        <w:rPr>
          <w:rFonts w:ascii="Times New Roman" w:hAnsi="Times New Roman" w:cs="Times New Roman"/>
          <w:sz w:val="28"/>
          <w:szCs w:val="28"/>
          <w:lang w:val="en-US"/>
        </w:rPr>
        <w:t>avi</w:t>
      </w:r>
      <w:r w:rsidRPr="00E350FB">
        <w:rPr>
          <w:rFonts w:ascii="Times New Roman" w:hAnsi="Times New Roman" w:cs="Times New Roman"/>
          <w:sz w:val="28"/>
          <w:szCs w:val="28"/>
        </w:rPr>
        <w:t xml:space="preserve">, </w:t>
      </w:r>
      <w:r w:rsidRPr="00E350FB">
        <w:rPr>
          <w:rFonts w:ascii="Times New Roman" w:hAnsi="Times New Roman" w:cs="Times New Roman"/>
          <w:sz w:val="28"/>
          <w:szCs w:val="28"/>
          <w:lang w:val="en-US"/>
        </w:rPr>
        <w:t>wma</w:t>
      </w:r>
      <w:r w:rsidRPr="00E350FB">
        <w:rPr>
          <w:rFonts w:ascii="Times New Roman" w:hAnsi="Times New Roman" w:cs="Times New Roman"/>
          <w:sz w:val="28"/>
          <w:szCs w:val="28"/>
        </w:rPr>
        <w:t xml:space="preserve">, </w:t>
      </w:r>
      <w:r w:rsidRPr="00E350FB">
        <w:rPr>
          <w:rFonts w:ascii="Times New Roman" w:hAnsi="Times New Roman" w:cs="Times New Roman"/>
          <w:sz w:val="28"/>
          <w:szCs w:val="28"/>
          <w:lang w:val="en-US"/>
        </w:rPr>
        <w:t>wmw</w:t>
      </w:r>
      <w:r w:rsidRPr="00E350FB">
        <w:rPr>
          <w:rFonts w:ascii="Times New Roman" w:hAnsi="Times New Roman" w:cs="Times New Roman"/>
          <w:sz w:val="28"/>
          <w:szCs w:val="28"/>
        </w:rPr>
        <w:t xml:space="preserve">, </w:t>
      </w:r>
      <w:r w:rsidRPr="00E350FB">
        <w:rPr>
          <w:rFonts w:ascii="Times New Roman" w:hAnsi="Times New Roman" w:cs="Times New Roman"/>
          <w:sz w:val="28"/>
          <w:szCs w:val="28"/>
          <w:lang w:val="en-US"/>
        </w:rPr>
        <w:t>bmp</w:t>
      </w:r>
      <w:r w:rsidRPr="00E350FB">
        <w:rPr>
          <w:rFonts w:ascii="Times New Roman" w:hAnsi="Times New Roman" w:cs="Times New Roman"/>
          <w:sz w:val="28"/>
          <w:szCs w:val="28"/>
        </w:rPr>
        <w:t xml:space="preserve">, </w:t>
      </w:r>
      <w:r w:rsidRPr="00E350FB">
        <w:rPr>
          <w:rFonts w:ascii="Times New Roman" w:hAnsi="Times New Roman" w:cs="Times New Roman"/>
          <w:sz w:val="28"/>
          <w:szCs w:val="28"/>
          <w:lang w:val="en-US"/>
        </w:rPr>
        <w:t>gif</w:t>
      </w:r>
      <w:r w:rsidRPr="00E350FB">
        <w:rPr>
          <w:rFonts w:ascii="Times New Roman" w:hAnsi="Times New Roman" w:cs="Times New Roman"/>
          <w:sz w:val="28"/>
          <w:szCs w:val="28"/>
        </w:rPr>
        <w:t xml:space="preserve">, </w:t>
      </w:r>
      <w:r w:rsidRPr="00E350FB">
        <w:rPr>
          <w:rFonts w:ascii="Times New Roman" w:hAnsi="Times New Roman" w:cs="Times New Roman"/>
          <w:sz w:val="28"/>
          <w:szCs w:val="28"/>
          <w:lang w:val="en-US"/>
        </w:rPr>
        <w:t>jpeg</w:t>
      </w:r>
      <w:r w:rsidRPr="00E350FB">
        <w:rPr>
          <w:rFonts w:ascii="Times New Roman" w:hAnsi="Times New Roman" w:cs="Times New Roman"/>
          <w:sz w:val="28"/>
          <w:szCs w:val="28"/>
        </w:rPr>
        <w:t xml:space="preserve">, </w:t>
      </w:r>
      <w:r w:rsidRPr="00E350FB">
        <w:rPr>
          <w:rFonts w:ascii="Times New Roman" w:hAnsi="Times New Roman" w:cs="Times New Roman"/>
          <w:sz w:val="28"/>
          <w:szCs w:val="28"/>
          <w:lang w:val="en-US"/>
        </w:rPr>
        <w:t>jpg</w:t>
      </w:r>
      <w:r w:rsidRPr="00E350FB">
        <w:rPr>
          <w:rFonts w:ascii="Times New Roman" w:hAnsi="Times New Roman" w:cs="Times New Roman"/>
          <w:sz w:val="28"/>
          <w:szCs w:val="28"/>
        </w:rPr>
        <w:t>.</w:t>
      </w:r>
    </w:p>
    <w:p w:rsidR="002A2200" w:rsidRDefault="002A2200" w:rsidP="002A2200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E350FB">
        <w:rPr>
          <w:rFonts w:ascii="Times New Roman" w:hAnsi="Times New Roman" w:cs="Times New Roman"/>
          <w:sz w:val="28"/>
          <w:szCs w:val="28"/>
        </w:rPr>
        <w:t xml:space="preserve">Для получения объективной оценки автор </w:t>
      </w:r>
      <w:r>
        <w:rPr>
          <w:rFonts w:ascii="Times New Roman" w:hAnsi="Times New Roman" w:cs="Times New Roman"/>
          <w:sz w:val="28"/>
          <w:szCs w:val="28"/>
        </w:rPr>
        <w:t xml:space="preserve">представит </w:t>
      </w:r>
      <w:r w:rsidRPr="00E350FB">
        <w:rPr>
          <w:rFonts w:ascii="Times New Roman" w:hAnsi="Times New Roman" w:cs="Times New Roman"/>
          <w:sz w:val="28"/>
          <w:szCs w:val="28"/>
        </w:rPr>
        <w:t>методический комментарий к своей конкурсной работе объёмом до 3-х листов формата А-4; назначение материала - раскрытие целесообразности и сути использования конкретной технологии</w:t>
      </w:r>
      <w:r>
        <w:rPr>
          <w:rFonts w:ascii="Times New Roman" w:hAnsi="Times New Roman" w:cs="Times New Roman"/>
          <w:sz w:val="28"/>
          <w:szCs w:val="28"/>
        </w:rPr>
        <w:t>, использованной на данном мероприятии</w:t>
      </w:r>
      <w:r w:rsidRPr="00E350FB">
        <w:rPr>
          <w:rFonts w:ascii="Times New Roman" w:hAnsi="Times New Roman" w:cs="Times New Roman"/>
          <w:sz w:val="28"/>
          <w:szCs w:val="28"/>
        </w:rPr>
        <w:t>.</w:t>
      </w:r>
    </w:p>
    <w:p w:rsidR="002A2200" w:rsidRDefault="002A2200" w:rsidP="002A2200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E350F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50FB">
        <w:rPr>
          <w:rFonts w:ascii="Times New Roman" w:hAnsi="Times New Roman" w:cs="Times New Roman"/>
          <w:sz w:val="28"/>
          <w:szCs w:val="28"/>
        </w:rPr>
        <w:t xml:space="preserve">Конспект </w:t>
      </w:r>
      <w:r>
        <w:rPr>
          <w:rFonts w:ascii="Times New Roman" w:hAnsi="Times New Roman" w:cs="Times New Roman"/>
          <w:sz w:val="28"/>
          <w:szCs w:val="28"/>
        </w:rPr>
        <w:t>мероприятия</w:t>
      </w:r>
      <w:r w:rsidRPr="00E350FB">
        <w:rPr>
          <w:rFonts w:ascii="Times New Roman" w:hAnsi="Times New Roman" w:cs="Times New Roman"/>
          <w:sz w:val="28"/>
          <w:szCs w:val="28"/>
        </w:rPr>
        <w:t xml:space="preserve"> предоставляется в любой форме, удобной автору. В н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E350FB">
        <w:rPr>
          <w:rFonts w:ascii="Times New Roman" w:hAnsi="Times New Roman" w:cs="Times New Roman"/>
          <w:sz w:val="28"/>
          <w:szCs w:val="28"/>
        </w:rPr>
        <w:t xml:space="preserve">м показывается ход </w:t>
      </w:r>
      <w:r>
        <w:rPr>
          <w:rFonts w:ascii="Times New Roman" w:hAnsi="Times New Roman" w:cs="Times New Roman"/>
          <w:sz w:val="28"/>
          <w:szCs w:val="28"/>
        </w:rPr>
        <w:t>мероприятия</w:t>
      </w:r>
      <w:r w:rsidRPr="00E350FB">
        <w:rPr>
          <w:rFonts w:ascii="Times New Roman" w:hAnsi="Times New Roman" w:cs="Times New Roman"/>
          <w:sz w:val="28"/>
          <w:szCs w:val="28"/>
        </w:rPr>
        <w:t xml:space="preserve">, работа </w:t>
      </w:r>
      <w:r>
        <w:rPr>
          <w:rFonts w:ascii="Times New Roman" w:hAnsi="Times New Roman" w:cs="Times New Roman"/>
          <w:sz w:val="28"/>
          <w:szCs w:val="28"/>
        </w:rPr>
        <w:t>участников образовательного процесса</w:t>
      </w:r>
      <w:r w:rsidRPr="00E350FB">
        <w:rPr>
          <w:rFonts w:ascii="Times New Roman" w:hAnsi="Times New Roman" w:cs="Times New Roman"/>
          <w:sz w:val="28"/>
          <w:szCs w:val="28"/>
        </w:rPr>
        <w:t xml:space="preserve">, все этапы </w:t>
      </w:r>
      <w:r>
        <w:rPr>
          <w:rFonts w:ascii="Times New Roman" w:hAnsi="Times New Roman" w:cs="Times New Roman"/>
          <w:sz w:val="28"/>
          <w:szCs w:val="28"/>
        </w:rPr>
        <w:t>мероприятия (с указанием времени).</w:t>
      </w:r>
    </w:p>
    <w:p w:rsidR="008E6AB8" w:rsidRDefault="008E6AB8" w:rsidP="008E6AB8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8E6AB8" w:rsidSect="00F6401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239C" w:rsidRDefault="0005239C" w:rsidP="00FA1895">
      <w:pPr>
        <w:spacing w:after="0" w:line="240" w:lineRule="auto"/>
      </w:pPr>
      <w:r>
        <w:separator/>
      </w:r>
    </w:p>
  </w:endnote>
  <w:endnote w:type="continuationSeparator" w:id="0">
    <w:p w:rsidR="0005239C" w:rsidRDefault="0005239C" w:rsidP="00FA18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abic Typesetting">
    <w:charset w:val="00"/>
    <w:family w:val="script"/>
    <w:pitch w:val="variable"/>
    <w:sig w:usb0="A000206F" w:usb1="C0000000" w:usb2="00000008" w:usb3="00000000" w:csb0="000000D3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239C" w:rsidRDefault="0005239C" w:rsidP="00FA1895">
      <w:pPr>
        <w:spacing w:after="0" w:line="240" w:lineRule="auto"/>
      </w:pPr>
      <w:r>
        <w:separator/>
      </w:r>
    </w:p>
  </w:footnote>
  <w:footnote w:type="continuationSeparator" w:id="0">
    <w:p w:rsidR="0005239C" w:rsidRDefault="0005239C" w:rsidP="00FA18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83A54"/>
    <w:multiLevelType w:val="hybridMultilevel"/>
    <w:tmpl w:val="9FC6D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01E8A"/>
    <w:multiLevelType w:val="hybridMultilevel"/>
    <w:tmpl w:val="B8A4D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4073B"/>
    <w:multiLevelType w:val="hybridMultilevel"/>
    <w:tmpl w:val="04F2303A"/>
    <w:lvl w:ilvl="0" w:tplc="CB2610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2CD03A9"/>
    <w:multiLevelType w:val="hybridMultilevel"/>
    <w:tmpl w:val="97CAB38A"/>
    <w:lvl w:ilvl="0" w:tplc="B122D1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4552F97"/>
    <w:multiLevelType w:val="hybridMultilevel"/>
    <w:tmpl w:val="02B07904"/>
    <w:lvl w:ilvl="0" w:tplc="081C6CB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36105B"/>
    <w:multiLevelType w:val="hybridMultilevel"/>
    <w:tmpl w:val="670A7C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182927"/>
    <w:multiLevelType w:val="hybridMultilevel"/>
    <w:tmpl w:val="F5FE98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C0789F"/>
    <w:multiLevelType w:val="hybridMultilevel"/>
    <w:tmpl w:val="3DE25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3226C8"/>
    <w:multiLevelType w:val="hybridMultilevel"/>
    <w:tmpl w:val="E2740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2170094"/>
    <w:multiLevelType w:val="hybridMultilevel"/>
    <w:tmpl w:val="B7A4B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301D5B"/>
    <w:multiLevelType w:val="hybridMultilevel"/>
    <w:tmpl w:val="B624F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105396"/>
    <w:multiLevelType w:val="hybridMultilevel"/>
    <w:tmpl w:val="26003C10"/>
    <w:lvl w:ilvl="0" w:tplc="08E201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EAC140D"/>
    <w:multiLevelType w:val="hybridMultilevel"/>
    <w:tmpl w:val="D82807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9D12F5"/>
    <w:multiLevelType w:val="hybridMultilevel"/>
    <w:tmpl w:val="046272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284A0B"/>
    <w:multiLevelType w:val="hybridMultilevel"/>
    <w:tmpl w:val="8AB49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08712B"/>
    <w:multiLevelType w:val="hybridMultilevel"/>
    <w:tmpl w:val="99EC9D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13"/>
  </w:num>
  <w:num w:numId="4">
    <w:abstractNumId w:val="11"/>
  </w:num>
  <w:num w:numId="5">
    <w:abstractNumId w:val="4"/>
  </w:num>
  <w:num w:numId="6">
    <w:abstractNumId w:val="2"/>
  </w:num>
  <w:num w:numId="7">
    <w:abstractNumId w:val="10"/>
  </w:num>
  <w:num w:numId="8">
    <w:abstractNumId w:val="7"/>
  </w:num>
  <w:num w:numId="9">
    <w:abstractNumId w:val="0"/>
  </w:num>
  <w:num w:numId="10">
    <w:abstractNumId w:val="3"/>
  </w:num>
  <w:num w:numId="11">
    <w:abstractNumId w:val="6"/>
  </w:num>
  <w:num w:numId="12">
    <w:abstractNumId w:val="8"/>
  </w:num>
  <w:num w:numId="13">
    <w:abstractNumId w:val="12"/>
  </w:num>
  <w:num w:numId="14">
    <w:abstractNumId w:val="9"/>
  </w:num>
  <w:num w:numId="15">
    <w:abstractNumId w:val="15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858"/>
    <w:rsid w:val="00007933"/>
    <w:rsid w:val="0005239C"/>
    <w:rsid w:val="00057DD1"/>
    <w:rsid w:val="000625D7"/>
    <w:rsid w:val="000728C3"/>
    <w:rsid w:val="00090546"/>
    <w:rsid w:val="000D12C3"/>
    <w:rsid w:val="000D6521"/>
    <w:rsid w:val="000E4E17"/>
    <w:rsid w:val="000F1786"/>
    <w:rsid w:val="0011407F"/>
    <w:rsid w:val="0014733D"/>
    <w:rsid w:val="0015394D"/>
    <w:rsid w:val="00192994"/>
    <w:rsid w:val="00195ECC"/>
    <w:rsid w:val="001A5C3C"/>
    <w:rsid w:val="001B4C02"/>
    <w:rsid w:val="001D7EA5"/>
    <w:rsid w:val="001E48FB"/>
    <w:rsid w:val="00235E22"/>
    <w:rsid w:val="0024011C"/>
    <w:rsid w:val="0025209C"/>
    <w:rsid w:val="00260DF7"/>
    <w:rsid w:val="00270D3B"/>
    <w:rsid w:val="002877D3"/>
    <w:rsid w:val="00291FA0"/>
    <w:rsid w:val="00297EB7"/>
    <w:rsid w:val="002A2200"/>
    <w:rsid w:val="002C3B42"/>
    <w:rsid w:val="002C70EA"/>
    <w:rsid w:val="002F0FE2"/>
    <w:rsid w:val="002F6F4A"/>
    <w:rsid w:val="00314967"/>
    <w:rsid w:val="00344D97"/>
    <w:rsid w:val="003547E2"/>
    <w:rsid w:val="00385921"/>
    <w:rsid w:val="003C0FD0"/>
    <w:rsid w:val="003E6ADA"/>
    <w:rsid w:val="00414D8E"/>
    <w:rsid w:val="00436309"/>
    <w:rsid w:val="0043642C"/>
    <w:rsid w:val="00470358"/>
    <w:rsid w:val="00474A13"/>
    <w:rsid w:val="00475C08"/>
    <w:rsid w:val="00484A04"/>
    <w:rsid w:val="004C7B85"/>
    <w:rsid w:val="004F1D4B"/>
    <w:rsid w:val="00532BAE"/>
    <w:rsid w:val="00533788"/>
    <w:rsid w:val="0054459A"/>
    <w:rsid w:val="00561C44"/>
    <w:rsid w:val="00573149"/>
    <w:rsid w:val="0058472D"/>
    <w:rsid w:val="005866F6"/>
    <w:rsid w:val="005E722A"/>
    <w:rsid w:val="005F5BC9"/>
    <w:rsid w:val="00604347"/>
    <w:rsid w:val="006057B2"/>
    <w:rsid w:val="00636724"/>
    <w:rsid w:val="006479B3"/>
    <w:rsid w:val="006520A1"/>
    <w:rsid w:val="006B2A41"/>
    <w:rsid w:val="006B2DE6"/>
    <w:rsid w:val="006D2C7D"/>
    <w:rsid w:val="006D6174"/>
    <w:rsid w:val="007076AD"/>
    <w:rsid w:val="0072704B"/>
    <w:rsid w:val="00737C72"/>
    <w:rsid w:val="00740EEC"/>
    <w:rsid w:val="00740F39"/>
    <w:rsid w:val="007539C7"/>
    <w:rsid w:val="00761B21"/>
    <w:rsid w:val="00765F72"/>
    <w:rsid w:val="00774FB4"/>
    <w:rsid w:val="007B0606"/>
    <w:rsid w:val="007E6D49"/>
    <w:rsid w:val="00806EE4"/>
    <w:rsid w:val="008237CC"/>
    <w:rsid w:val="0083005D"/>
    <w:rsid w:val="0084351B"/>
    <w:rsid w:val="00883477"/>
    <w:rsid w:val="008A275F"/>
    <w:rsid w:val="008A498E"/>
    <w:rsid w:val="008A619C"/>
    <w:rsid w:val="008C0D12"/>
    <w:rsid w:val="008E6AB8"/>
    <w:rsid w:val="008F5347"/>
    <w:rsid w:val="00912DA3"/>
    <w:rsid w:val="009159B7"/>
    <w:rsid w:val="009B3ED8"/>
    <w:rsid w:val="009E3CCF"/>
    <w:rsid w:val="009F3BC4"/>
    <w:rsid w:val="00A01BD0"/>
    <w:rsid w:val="00A06CAA"/>
    <w:rsid w:val="00A15583"/>
    <w:rsid w:val="00A17BC2"/>
    <w:rsid w:val="00A307DF"/>
    <w:rsid w:val="00A42188"/>
    <w:rsid w:val="00A66858"/>
    <w:rsid w:val="00AA49E8"/>
    <w:rsid w:val="00AE4BAD"/>
    <w:rsid w:val="00AF7DE3"/>
    <w:rsid w:val="00B023A0"/>
    <w:rsid w:val="00B16C71"/>
    <w:rsid w:val="00B238DE"/>
    <w:rsid w:val="00B24C08"/>
    <w:rsid w:val="00B34349"/>
    <w:rsid w:val="00BA2F25"/>
    <w:rsid w:val="00BA5BD2"/>
    <w:rsid w:val="00BC5152"/>
    <w:rsid w:val="00BF3D6C"/>
    <w:rsid w:val="00C03969"/>
    <w:rsid w:val="00C57785"/>
    <w:rsid w:val="00C61460"/>
    <w:rsid w:val="00C61A0B"/>
    <w:rsid w:val="00C75996"/>
    <w:rsid w:val="00CA2A6E"/>
    <w:rsid w:val="00CB5881"/>
    <w:rsid w:val="00CB597F"/>
    <w:rsid w:val="00D10799"/>
    <w:rsid w:val="00D17430"/>
    <w:rsid w:val="00D23F72"/>
    <w:rsid w:val="00D44473"/>
    <w:rsid w:val="00D5038C"/>
    <w:rsid w:val="00D50C63"/>
    <w:rsid w:val="00D74392"/>
    <w:rsid w:val="00DB70BB"/>
    <w:rsid w:val="00DC1DC8"/>
    <w:rsid w:val="00DD20FD"/>
    <w:rsid w:val="00DF31E0"/>
    <w:rsid w:val="00E33E60"/>
    <w:rsid w:val="00E541CA"/>
    <w:rsid w:val="00E54968"/>
    <w:rsid w:val="00E92A24"/>
    <w:rsid w:val="00EA5FB2"/>
    <w:rsid w:val="00EB3088"/>
    <w:rsid w:val="00EB4DC2"/>
    <w:rsid w:val="00EE10B1"/>
    <w:rsid w:val="00EE2B73"/>
    <w:rsid w:val="00EE72F3"/>
    <w:rsid w:val="00EF0B8E"/>
    <w:rsid w:val="00EF44DF"/>
    <w:rsid w:val="00EF6622"/>
    <w:rsid w:val="00F06F8A"/>
    <w:rsid w:val="00F17ECC"/>
    <w:rsid w:val="00F359B9"/>
    <w:rsid w:val="00F6401A"/>
    <w:rsid w:val="00F705C1"/>
    <w:rsid w:val="00F93BA1"/>
    <w:rsid w:val="00FA06AF"/>
    <w:rsid w:val="00FA1895"/>
    <w:rsid w:val="00FC013A"/>
    <w:rsid w:val="00FC03F8"/>
    <w:rsid w:val="00FC4CAD"/>
    <w:rsid w:val="00FE011D"/>
    <w:rsid w:val="00FF6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C3780B2-1334-4856-B5C3-231AF960E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C7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18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A1895"/>
  </w:style>
  <w:style w:type="paragraph" w:styleId="a5">
    <w:name w:val="footer"/>
    <w:basedOn w:val="a"/>
    <w:link w:val="a6"/>
    <w:uiPriority w:val="99"/>
    <w:unhideWhenUsed/>
    <w:rsid w:val="00FA18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A1895"/>
  </w:style>
  <w:style w:type="table" w:styleId="a7">
    <w:name w:val="Table Grid"/>
    <w:basedOn w:val="a1"/>
    <w:uiPriority w:val="39"/>
    <w:rsid w:val="00FA18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435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4351B"/>
    <w:rPr>
      <w:rFonts w:ascii="Segoe UI" w:hAnsi="Segoe UI" w:cs="Segoe UI"/>
      <w:sz w:val="18"/>
      <w:szCs w:val="18"/>
    </w:rPr>
  </w:style>
  <w:style w:type="paragraph" w:styleId="aa">
    <w:name w:val="No Spacing"/>
    <w:uiPriority w:val="1"/>
    <w:qFormat/>
    <w:rsid w:val="006D2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99"/>
    <w:qFormat/>
    <w:rsid w:val="000728C3"/>
    <w:pPr>
      <w:ind w:left="720"/>
      <w:contextualSpacing/>
    </w:pPr>
  </w:style>
  <w:style w:type="paragraph" w:customStyle="1" w:styleId="msonormalmailrucssattributepostfix">
    <w:name w:val="msonormal_mailru_css_attribute_postfix"/>
    <w:basedOn w:val="a"/>
    <w:rsid w:val="00EF4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nhideWhenUsed/>
    <w:rsid w:val="00CA2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8E6AB8"/>
    <w:rPr>
      <w:color w:val="0000FF"/>
      <w:u w:val="single"/>
    </w:rPr>
  </w:style>
  <w:style w:type="character" w:styleId="ae">
    <w:name w:val="Strong"/>
    <w:basedOn w:val="a0"/>
    <w:uiPriority w:val="22"/>
    <w:qFormat/>
    <w:rsid w:val="00A06C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0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ppid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1061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Lobby</dc:creator>
  <cp:lastModifiedBy>Пользователь Windows</cp:lastModifiedBy>
  <cp:revision>3</cp:revision>
  <cp:lastPrinted>2019-08-16T08:15:00Z</cp:lastPrinted>
  <dcterms:created xsi:type="dcterms:W3CDTF">2020-04-23T05:13:00Z</dcterms:created>
  <dcterms:modified xsi:type="dcterms:W3CDTF">2020-04-23T05:13:00Z</dcterms:modified>
</cp:coreProperties>
</file>